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DA" w:rsidRPr="008A1F39" w:rsidRDefault="003458FB" w:rsidP="008A1F39">
      <w:pPr>
        <w:spacing w:line="480" w:lineRule="auto"/>
        <w:ind w:firstLine="720"/>
        <w:rPr>
          <w:rFonts w:ascii="Times New Roman" w:hAnsi="Times New Roman" w:cs="Times New Roman"/>
        </w:rPr>
      </w:pPr>
      <w:r w:rsidRPr="008A1F39">
        <w:rPr>
          <w:rFonts w:ascii="Times New Roman" w:hAnsi="Times New Roman" w:cs="Times New Roman"/>
        </w:rPr>
        <w:t>Six stone jars crash the party at Cana.</w:t>
      </w:r>
      <w:r w:rsidR="00965085" w:rsidRPr="008A1F39">
        <w:rPr>
          <w:rFonts w:ascii="Times New Roman" w:hAnsi="Times New Roman" w:cs="Times New Roman"/>
        </w:rPr>
        <w:t xml:space="preserve"> </w:t>
      </w:r>
      <w:r w:rsidRPr="008A1F39">
        <w:rPr>
          <w:rFonts w:ascii="Times New Roman" w:hAnsi="Times New Roman" w:cs="Times New Roman"/>
        </w:rPr>
        <w:t>Six stone jars stand guard like sentries.</w:t>
      </w:r>
      <w:r w:rsidR="00965085" w:rsidRPr="008A1F39">
        <w:rPr>
          <w:rFonts w:ascii="Times New Roman" w:hAnsi="Times New Roman" w:cs="Times New Roman"/>
        </w:rPr>
        <w:t xml:space="preserve"> </w:t>
      </w:r>
      <w:r w:rsidRPr="008A1F39">
        <w:rPr>
          <w:rFonts w:ascii="Times New Roman" w:hAnsi="Times New Roman" w:cs="Times New Roman"/>
        </w:rPr>
        <w:t>Six stone jars stand for purif</w:t>
      </w:r>
      <w:r w:rsidR="00893519">
        <w:rPr>
          <w:rFonts w:ascii="Times New Roman" w:hAnsi="Times New Roman" w:cs="Times New Roman"/>
        </w:rPr>
        <w:t>ication</w:t>
      </w:r>
      <w:r w:rsidRPr="008A1F39">
        <w:rPr>
          <w:rFonts w:ascii="Times New Roman" w:hAnsi="Times New Roman" w:cs="Times New Roman"/>
        </w:rPr>
        <w:t>.</w:t>
      </w:r>
      <w:r w:rsidR="00965085" w:rsidRPr="008A1F39">
        <w:rPr>
          <w:rFonts w:ascii="Times New Roman" w:hAnsi="Times New Roman" w:cs="Times New Roman"/>
        </w:rPr>
        <w:t xml:space="preserve"> </w:t>
      </w:r>
      <w:r w:rsidRPr="008A1F39">
        <w:rPr>
          <w:rFonts w:ascii="Times New Roman" w:hAnsi="Times New Roman" w:cs="Times New Roman"/>
        </w:rPr>
        <w:t>Six stone jars can handle about twenty or thirty gallons apiece.</w:t>
      </w:r>
      <w:r w:rsidR="00965085" w:rsidRPr="008A1F39">
        <w:rPr>
          <w:rFonts w:ascii="Times New Roman" w:hAnsi="Times New Roman" w:cs="Times New Roman"/>
        </w:rPr>
        <w:t xml:space="preserve"> </w:t>
      </w:r>
      <w:r w:rsidR="00A758DA" w:rsidRPr="008A1F39">
        <w:rPr>
          <w:rFonts w:ascii="Times New Roman" w:hAnsi="Times New Roman" w:cs="Times New Roman"/>
        </w:rPr>
        <w:t>Hard stone, heavy stone, even your eyes can feel it from here.</w:t>
      </w:r>
      <w:r w:rsidR="00965085" w:rsidRPr="008A1F39">
        <w:rPr>
          <w:rFonts w:ascii="Times New Roman" w:hAnsi="Times New Roman" w:cs="Times New Roman"/>
        </w:rPr>
        <w:t xml:space="preserve"> </w:t>
      </w:r>
      <w:r w:rsidR="00A758DA" w:rsidRPr="008A1F39">
        <w:rPr>
          <w:rFonts w:ascii="Times New Roman" w:hAnsi="Times New Roman" w:cs="Times New Roman"/>
        </w:rPr>
        <w:t>The jars lurk in the shadows.</w:t>
      </w:r>
      <w:r w:rsidR="00965085" w:rsidRPr="008A1F39">
        <w:rPr>
          <w:rFonts w:ascii="Times New Roman" w:hAnsi="Times New Roman" w:cs="Times New Roman"/>
        </w:rPr>
        <w:t xml:space="preserve"> </w:t>
      </w:r>
      <w:r w:rsidR="00A758DA" w:rsidRPr="008A1F39">
        <w:rPr>
          <w:rFonts w:ascii="Times New Roman" w:hAnsi="Times New Roman" w:cs="Times New Roman"/>
        </w:rPr>
        <w:t>The jars loom from both sides.</w:t>
      </w:r>
      <w:r w:rsidR="00965085" w:rsidRPr="008A1F39">
        <w:rPr>
          <w:rFonts w:ascii="Times New Roman" w:hAnsi="Times New Roman" w:cs="Times New Roman"/>
        </w:rPr>
        <w:t xml:space="preserve"> </w:t>
      </w:r>
      <w:r w:rsidR="00A758DA" w:rsidRPr="008A1F39">
        <w:rPr>
          <w:rFonts w:ascii="Times New Roman" w:hAnsi="Times New Roman" w:cs="Times New Roman"/>
        </w:rPr>
        <w:t>The jars intimidate the guests.</w:t>
      </w:r>
      <w:r w:rsidR="00965085" w:rsidRPr="008A1F39">
        <w:rPr>
          <w:rFonts w:ascii="Times New Roman" w:hAnsi="Times New Roman" w:cs="Times New Roman"/>
        </w:rPr>
        <w:t xml:space="preserve"> </w:t>
      </w:r>
      <w:r w:rsidR="00A758DA" w:rsidRPr="008A1F39">
        <w:rPr>
          <w:rFonts w:ascii="Times New Roman" w:hAnsi="Times New Roman" w:cs="Times New Roman"/>
        </w:rPr>
        <w:t>The jars limit the festivities.</w:t>
      </w:r>
      <w:r w:rsidR="00965085" w:rsidRPr="008A1F39">
        <w:rPr>
          <w:rFonts w:ascii="Times New Roman" w:hAnsi="Times New Roman" w:cs="Times New Roman"/>
        </w:rPr>
        <w:t xml:space="preserve"> </w:t>
      </w:r>
      <w:r w:rsidR="00A758DA" w:rsidRPr="008A1F39">
        <w:rPr>
          <w:rFonts w:ascii="Times New Roman" w:hAnsi="Times New Roman" w:cs="Times New Roman"/>
        </w:rPr>
        <w:t>Six stone jars man post and keep watch.</w:t>
      </w:r>
    </w:p>
    <w:p w:rsidR="0075264F" w:rsidRPr="008A1F39" w:rsidRDefault="00A758DA" w:rsidP="008A1F39">
      <w:pPr>
        <w:spacing w:line="480" w:lineRule="auto"/>
        <w:ind w:firstLine="720"/>
        <w:rPr>
          <w:rFonts w:ascii="Times New Roman" w:hAnsi="Times New Roman" w:cs="Times New Roman"/>
        </w:rPr>
      </w:pPr>
      <w:r w:rsidRPr="008A1F39">
        <w:rPr>
          <w:rFonts w:ascii="Times New Roman" w:hAnsi="Times New Roman" w:cs="Times New Roman"/>
        </w:rPr>
        <w:t>If these jars could talk, what would they say?</w:t>
      </w:r>
      <w:r w:rsidR="00965085" w:rsidRPr="008A1F39">
        <w:rPr>
          <w:rFonts w:ascii="Times New Roman" w:hAnsi="Times New Roman" w:cs="Times New Roman"/>
        </w:rPr>
        <w:t xml:space="preserve"> </w:t>
      </w:r>
      <w:r w:rsidR="0075264F" w:rsidRPr="008A1F39">
        <w:rPr>
          <w:rFonts w:ascii="Times New Roman" w:hAnsi="Times New Roman" w:cs="Times New Roman"/>
        </w:rPr>
        <w:t>If these jars could talk, t</w:t>
      </w:r>
      <w:r w:rsidRPr="008A1F39">
        <w:rPr>
          <w:rFonts w:ascii="Times New Roman" w:hAnsi="Times New Roman" w:cs="Times New Roman"/>
        </w:rPr>
        <w:t>hey would say, “</w:t>
      </w:r>
      <w:r w:rsidR="00F62656" w:rsidRPr="008A1F39">
        <w:rPr>
          <w:rFonts w:ascii="Times New Roman" w:hAnsi="Times New Roman" w:cs="Times New Roman"/>
        </w:rPr>
        <w:t>We</w:t>
      </w:r>
      <w:r w:rsidRPr="008A1F39">
        <w:rPr>
          <w:rFonts w:ascii="Times New Roman" w:hAnsi="Times New Roman" w:cs="Times New Roman"/>
        </w:rPr>
        <w:t xml:space="preserve"> know your name.”</w:t>
      </w:r>
      <w:r w:rsidR="00965085" w:rsidRPr="008A1F39">
        <w:rPr>
          <w:rFonts w:ascii="Times New Roman" w:hAnsi="Times New Roman" w:cs="Times New Roman"/>
        </w:rPr>
        <w:t xml:space="preserve"> </w:t>
      </w:r>
      <w:r w:rsidRPr="008A1F39">
        <w:rPr>
          <w:rFonts w:ascii="Times New Roman" w:hAnsi="Times New Roman" w:cs="Times New Roman"/>
        </w:rPr>
        <w:t>They would say, “</w:t>
      </w:r>
      <w:r w:rsidR="00F62656" w:rsidRPr="008A1F39">
        <w:rPr>
          <w:rFonts w:ascii="Times New Roman" w:hAnsi="Times New Roman" w:cs="Times New Roman"/>
        </w:rPr>
        <w:t>We</w:t>
      </w:r>
      <w:r w:rsidRPr="008A1F39">
        <w:rPr>
          <w:rFonts w:ascii="Times New Roman" w:hAnsi="Times New Roman" w:cs="Times New Roman"/>
        </w:rPr>
        <w:t xml:space="preserve"> know who you are.”</w:t>
      </w:r>
      <w:r w:rsidR="00965085" w:rsidRPr="008A1F39">
        <w:rPr>
          <w:rFonts w:ascii="Times New Roman" w:hAnsi="Times New Roman" w:cs="Times New Roman"/>
        </w:rPr>
        <w:t xml:space="preserve"> </w:t>
      </w:r>
      <w:r w:rsidR="00F62656" w:rsidRPr="008A1F39">
        <w:rPr>
          <w:rFonts w:ascii="Times New Roman" w:hAnsi="Times New Roman" w:cs="Times New Roman"/>
        </w:rPr>
        <w:t>They’d say, “We’ve witnessed your secrets.”</w:t>
      </w:r>
      <w:r w:rsidR="00965085" w:rsidRPr="008A1F39">
        <w:rPr>
          <w:rFonts w:ascii="Times New Roman" w:hAnsi="Times New Roman" w:cs="Times New Roman"/>
        </w:rPr>
        <w:t xml:space="preserve"> </w:t>
      </w:r>
      <w:r w:rsidR="00F62656" w:rsidRPr="008A1F39">
        <w:rPr>
          <w:rFonts w:ascii="Times New Roman" w:hAnsi="Times New Roman" w:cs="Times New Roman"/>
        </w:rPr>
        <w:t>They’d say, “</w:t>
      </w:r>
      <w:r w:rsidR="002202A0" w:rsidRPr="008A1F39">
        <w:rPr>
          <w:rFonts w:ascii="Times New Roman" w:hAnsi="Times New Roman" w:cs="Times New Roman"/>
        </w:rPr>
        <w:t>We’ve seen the skeletons.</w:t>
      </w:r>
      <w:r w:rsidR="00965085" w:rsidRPr="008A1F39">
        <w:rPr>
          <w:rFonts w:ascii="Times New Roman" w:hAnsi="Times New Roman" w:cs="Times New Roman"/>
        </w:rPr>
        <w:t xml:space="preserve"> </w:t>
      </w:r>
      <w:r w:rsidR="002202A0" w:rsidRPr="008A1F39">
        <w:rPr>
          <w:rFonts w:ascii="Times New Roman" w:hAnsi="Times New Roman" w:cs="Times New Roman"/>
        </w:rPr>
        <w:t xml:space="preserve">We’ve </w:t>
      </w:r>
      <w:proofErr w:type="spellStart"/>
      <w:r w:rsidR="002202A0" w:rsidRPr="008A1F39">
        <w:rPr>
          <w:rFonts w:ascii="Times New Roman" w:hAnsi="Times New Roman" w:cs="Times New Roman"/>
        </w:rPr>
        <w:t>ledgered</w:t>
      </w:r>
      <w:proofErr w:type="spellEnd"/>
      <w:r w:rsidR="002202A0" w:rsidRPr="008A1F39">
        <w:rPr>
          <w:rFonts w:ascii="Times New Roman" w:hAnsi="Times New Roman" w:cs="Times New Roman"/>
        </w:rPr>
        <w:t xml:space="preserve"> your indiscretions.</w:t>
      </w:r>
      <w:r w:rsidR="00965085" w:rsidRPr="008A1F39">
        <w:rPr>
          <w:rFonts w:ascii="Times New Roman" w:hAnsi="Times New Roman" w:cs="Times New Roman"/>
        </w:rPr>
        <w:t xml:space="preserve"> </w:t>
      </w:r>
      <w:r w:rsidR="002202A0" w:rsidRPr="008A1F39">
        <w:rPr>
          <w:rFonts w:ascii="Times New Roman" w:hAnsi="Times New Roman" w:cs="Times New Roman"/>
        </w:rPr>
        <w:t>We’ve logged your vices, the private ones.</w:t>
      </w:r>
      <w:r w:rsidR="00965085" w:rsidRPr="008A1F39">
        <w:rPr>
          <w:rFonts w:ascii="Times New Roman" w:hAnsi="Times New Roman" w:cs="Times New Roman"/>
        </w:rPr>
        <w:t xml:space="preserve"> </w:t>
      </w:r>
      <w:r w:rsidR="002202A0" w:rsidRPr="008A1F39">
        <w:rPr>
          <w:rFonts w:ascii="Times New Roman" w:hAnsi="Times New Roman" w:cs="Times New Roman"/>
        </w:rPr>
        <w:t xml:space="preserve">We’ve studied your immoralities and scrutinized your </w:t>
      </w:r>
      <w:r w:rsidR="00826EA2" w:rsidRPr="008A1F39">
        <w:rPr>
          <w:rFonts w:ascii="Times New Roman" w:hAnsi="Times New Roman" w:cs="Times New Roman"/>
        </w:rPr>
        <w:t>deficiencies</w:t>
      </w:r>
      <w:r w:rsidR="002202A0" w:rsidRPr="008A1F39">
        <w:rPr>
          <w:rFonts w:ascii="Times New Roman" w:hAnsi="Times New Roman" w:cs="Times New Roman"/>
        </w:rPr>
        <w:t>.”</w:t>
      </w:r>
      <w:r w:rsidR="00965085" w:rsidRPr="008A1F39">
        <w:rPr>
          <w:rFonts w:ascii="Times New Roman" w:hAnsi="Times New Roman" w:cs="Times New Roman"/>
        </w:rPr>
        <w:t xml:space="preserve"> </w:t>
      </w:r>
      <w:r w:rsidR="0075264F" w:rsidRPr="008A1F39">
        <w:rPr>
          <w:rFonts w:ascii="Times New Roman" w:hAnsi="Times New Roman" w:cs="Times New Roman"/>
        </w:rPr>
        <w:t>They’d testify, they’d tattle</w:t>
      </w:r>
      <w:r w:rsidR="00525FE0" w:rsidRPr="008A1F39">
        <w:rPr>
          <w:rFonts w:ascii="Times New Roman" w:hAnsi="Times New Roman" w:cs="Times New Roman"/>
        </w:rPr>
        <w:t xml:space="preserve"> </w:t>
      </w:r>
      <w:r w:rsidR="0075264F" w:rsidRPr="008A1F39">
        <w:rPr>
          <w:rFonts w:ascii="Times New Roman" w:hAnsi="Times New Roman" w:cs="Times New Roman"/>
        </w:rPr>
        <w:t>for all to hear, and they’d say, “You with the greedy fingers, you need purification.”</w:t>
      </w:r>
      <w:r w:rsidR="00965085" w:rsidRPr="008A1F39">
        <w:rPr>
          <w:rFonts w:ascii="Times New Roman" w:hAnsi="Times New Roman" w:cs="Times New Roman"/>
        </w:rPr>
        <w:t xml:space="preserve"> </w:t>
      </w:r>
      <w:r w:rsidR="0075264F" w:rsidRPr="008A1F39">
        <w:rPr>
          <w:rFonts w:ascii="Times New Roman" w:hAnsi="Times New Roman" w:cs="Times New Roman"/>
        </w:rPr>
        <w:t>They’d accuse, they’d indict before God and everyone, and they’d say, “You with the lustful eyes, you require cleansing.”</w:t>
      </w:r>
    </w:p>
    <w:p w:rsidR="00525FE0" w:rsidRPr="008A1F39" w:rsidRDefault="0075264F" w:rsidP="008A1F39">
      <w:pPr>
        <w:spacing w:line="480" w:lineRule="auto"/>
        <w:ind w:firstLine="720"/>
        <w:rPr>
          <w:rFonts w:ascii="Times New Roman" w:hAnsi="Times New Roman" w:cs="Times New Roman"/>
        </w:rPr>
      </w:pPr>
      <w:r w:rsidRPr="008A1F39">
        <w:rPr>
          <w:rFonts w:ascii="Times New Roman" w:hAnsi="Times New Roman" w:cs="Times New Roman"/>
        </w:rPr>
        <w:t>These jars, they</w:t>
      </w:r>
      <w:r w:rsidR="00525FE0" w:rsidRPr="008A1F39">
        <w:rPr>
          <w:rFonts w:ascii="Times New Roman" w:hAnsi="Times New Roman" w:cs="Times New Roman"/>
        </w:rPr>
        <w:t xml:space="preserve"> woul</w:t>
      </w:r>
      <w:r w:rsidRPr="008A1F39">
        <w:rPr>
          <w:rFonts w:ascii="Times New Roman" w:hAnsi="Times New Roman" w:cs="Times New Roman"/>
        </w:rPr>
        <w:t>d scowl, and they’d scold to the whole wide world, and they’d say, “You there, with the indulgent belly, you could use decontamination, a good sanitizing.”</w:t>
      </w:r>
      <w:r w:rsidR="00965085" w:rsidRPr="008A1F39">
        <w:rPr>
          <w:rFonts w:ascii="Times New Roman" w:hAnsi="Times New Roman" w:cs="Times New Roman"/>
        </w:rPr>
        <w:t xml:space="preserve"> </w:t>
      </w:r>
      <w:r w:rsidRPr="008A1F39">
        <w:rPr>
          <w:rFonts w:ascii="Times New Roman" w:hAnsi="Times New Roman" w:cs="Times New Roman"/>
        </w:rPr>
        <w:t>These jars, they’d announce at the top of their lungs, and they’d say, “You there, with the arrogant heart, you call for scouring.”</w:t>
      </w:r>
      <w:r w:rsidR="00965085" w:rsidRPr="008A1F39">
        <w:rPr>
          <w:rFonts w:ascii="Times New Roman" w:hAnsi="Times New Roman" w:cs="Times New Roman"/>
        </w:rPr>
        <w:t xml:space="preserve"> </w:t>
      </w:r>
      <w:r w:rsidRPr="008A1F39">
        <w:rPr>
          <w:rFonts w:ascii="Times New Roman" w:hAnsi="Times New Roman" w:cs="Times New Roman"/>
        </w:rPr>
        <w:t>They’d bark, “You with the fiery tongue, you must soak, you must drown.”</w:t>
      </w:r>
      <w:r w:rsidR="00965085" w:rsidRPr="008A1F39">
        <w:rPr>
          <w:rFonts w:ascii="Times New Roman" w:hAnsi="Times New Roman" w:cs="Times New Roman"/>
        </w:rPr>
        <w:t xml:space="preserve"> </w:t>
      </w:r>
      <w:r w:rsidRPr="008A1F39">
        <w:rPr>
          <w:rFonts w:ascii="Times New Roman" w:hAnsi="Times New Roman" w:cs="Times New Roman"/>
        </w:rPr>
        <w:t xml:space="preserve">They’d divulge, they’d condemn, and they’d say, “You </w:t>
      </w:r>
      <w:r w:rsidR="00525FE0" w:rsidRPr="008A1F39">
        <w:rPr>
          <w:rFonts w:ascii="Times New Roman" w:hAnsi="Times New Roman" w:cs="Times New Roman"/>
        </w:rPr>
        <w:t>with the raised hands, your turn for the quenching.</w:t>
      </w:r>
      <w:r w:rsidR="00965085" w:rsidRPr="008A1F39">
        <w:rPr>
          <w:rFonts w:ascii="Times New Roman" w:hAnsi="Times New Roman" w:cs="Times New Roman"/>
        </w:rPr>
        <w:t xml:space="preserve"> </w:t>
      </w:r>
      <w:r w:rsidR="00525FE0" w:rsidRPr="008A1F39">
        <w:rPr>
          <w:rFonts w:ascii="Times New Roman" w:hAnsi="Times New Roman" w:cs="Times New Roman"/>
        </w:rPr>
        <w:t>You there, with the straying feet, your time for extinguishing.</w:t>
      </w:r>
      <w:r w:rsidR="00965085" w:rsidRPr="008A1F39">
        <w:rPr>
          <w:rFonts w:ascii="Times New Roman" w:hAnsi="Times New Roman" w:cs="Times New Roman"/>
        </w:rPr>
        <w:t xml:space="preserve"> </w:t>
      </w:r>
      <w:r w:rsidR="00525FE0" w:rsidRPr="008A1F39">
        <w:rPr>
          <w:rFonts w:ascii="Times New Roman" w:hAnsi="Times New Roman" w:cs="Times New Roman"/>
        </w:rPr>
        <w:t>You there, you with the snaking spine, you’ve gotten soiled and stained</w:t>
      </w:r>
      <w:r w:rsidR="00893519">
        <w:rPr>
          <w:rFonts w:ascii="Times New Roman" w:hAnsi="Times New Roman" w:cs="Times New Roman"/>
        </w:rPr>
        <w:t>;</w:t>
      </w:r>
      <w:r w:rsidR="00525FE0" w:rsidRPr="008A1F39">
        <w:rPr>
          <w:rFonts w:ascii="Times New Roman" w:hAnsi="Times New Roman" w:cs="Times New Roman"/>
        </w:rPr>
        <w:t xml:space="preserve"> you’re smearing and smudging everything you touch.”</w:t>
      </w:r>
      <w:r w:rsidR="00965085" w:rsidRPr="008A1F39">
        <w:rPr>
          <w:rFonts w:ascii="Times New Roman" w:hAnsi="Times New Roman" w:cs="Times New Roman"/>
        </w:rPr>
        <w:t xml:space="preserve"> </w:t>
      </w:r>
      <w:r w:rsidR="00525FE0" w:rsidRPr="008A1F39">
        <w:rPr>
          <w:rFonts w:ascii="Times New Roman" w:hAnsi="Times New Roman" w:cs="Times New Roman"/>
        </w:rPr>
        <w:t>If these jars could talk, they’d say, “You’re just going to screw it all up again.</w:t>
      </w:r>
      <w:r w:rsidR="00965085" w:rsidRPr="008A1F39">
        <w:rPr>
          <w:rFonts w:ascii="Times New Roman" w:hAnsi="Times New Roman" w:cs="Times New Roman"/>
        </w:rPr>
        <w:t xml:space="preserve"> </w:t>
      </w:r>
      <w:r w:rsidR="00525FE0" w:rsidRPr="008A1F39">
        <w:rPr>
          <w:rFonts w:ascii="Times New Roman" w:hAnsi="Times New Roman" w:cs="Times New Roman"/>
        </w:rPr>
        <w:t>You’ll ruin this one too like always.”</w:t>
      </w:r>
    </w:p>
    <w:p w:rsidR="00ED3BC8" w:rsidRPr="008A1F39" w:rsidRDefault="00525FE0" w:rsidP="008A1F39">
      <w:pPr>
        <w:spacing w:line="480" w:lineRule="auto"/>
        <w:ind w:firstLine="720"/>
        <w:rPr>
          <w:rFonts w:ascii="Times New Roman" w:hAnsi="Times New Roman" w:cs="Times New Roman"/>
        </w:rPr>
      </w:pPr>
      <w:r w:rsidRPr="008A1F39">
        <w:rPr>
          <w:rFonts w:ascii="Times New Roman" w:hAnsi="Times New Roman" w:cs="Times New Roman"/>
        </w:rPr>
        <w:lastRenderedPageBreak/>
        <w:t>Details may change from age to age.</w:t>
      </w:r>
      <w:r w:rsidR="00965085" w:rsidRPr="008A1F39">
        <w:rPr>
          <w:rFonts w:ascii="Times New Roman" w:hAnsi="Times New Roman" w:cs="Times New Roman"/>
        </w:rPr>
        <w:t xml:space="preserve"> </w:t>
      </w:r>
      <w:r w:rsidRPr="008A1F39">
        <w:rPr>
          <w:rFonts w:ascii="Times New Roman" w:hAnsi="Times New Roman" w:cs="Times New Roman"/>
        </w:rPr>
        <w:t>The story’s plot remains the same.</w:t>
      </w:r>
      <w:r w:rsidR="00965085" w:rsidRPr="008A1F39">
        <w:rPr>
          <w:rFonts w:ascii="Times New Roman" w:hAnsi="Times New Roman" w:cs="Times New Roman"/>
        </w:rPr>
        <w:t xml:space="preserve"> </w:t>
      </w:r>
      <w:r w:rsidRPr="008A1F39">
        <w:rPr>
          <w:rFonts w:ascii="Times New Roman" w:hAnsi="Times New Roman" w:cs="Times New Roman"/>
        </w:rPr>
        <w:t>Six stone jars still open their mouths, from age to age the same.</w:t>
      </w:r>
      <w:r w:rsidR="00965085" w:rsidRPr="008A1F39">
        <w:rPr>
          <w:rFonts w:ascii="Times New Roman" w:hAnsi="Times New Roman" w:cs="Times New Roman"/>
        </w:rPr>
        <w:t xml:space="preserve"> </w:t>
      </w:r>
      <w:r w:rsidRPr="008A1F39">
        <w:rPr>
          <w:rFonts w:ascii="Times New Roman" w:hAnsi="Times New Roman" w:cs="Times New Roman"/>
        </w:rPr>
        <w:t>Life issues confront us just like six stone jars.</w:t>
      </w:r>
      <w:r w:rsidR="00965085" w:rsidRPr="008A1F39">
        <w:rPr>
          <w:rFonts w:ascii="Times New Roman" w:hAnsi="Times New Roman" w:cs="Times New Roman"/>
        </w:rPr>
        <w:t xml:space="preserve"> </w:t>
      </w:r>
      <w:r w:rsidRPr="008A1F39">
        <w:rPr>
          <w:rFonts w:ascii="Times New Roman" w:hAnsi="Times New Roman" w:cs="Times New Roman"/>
        </w:rPr>
        <w:t>Life issues</w:t>
      </w:r>
      <w:r w:rsidR="00893519">
        <w:rPr>
          <w:rFonts w:ascii="Times New Roman" w:hAnsi="Times New Roman" w:cs="Times New Roman"/>
        </w:rPr>
        <w:t>,</w:t>
      </w:r>
      <w:r w:rsidRPr="008A1F39">
        <w:rPr>
          <w:rFonts w:ascii="Times New Roman" w:hAnsi="Times New Roman" w:cs="Times New Roman"/>
        </w:rPr>
        <w:t xml:space="preserve"> such as</w:t>
      </w:r>
      <w:r w:rsidR="00270C3D" w:rsidRPr="008A1F39">
        <w:rPr>
          <w:rFonts w:ascii="Times New Roman" w:hAnsi="Times New Roman" w:cs="Times New Roman"/>
        </w:rPr>
        <w:t xml:space="preserve"> experiments on embryos, assisted suicide, and abortion, affect you.</w:t>
      </w:r>
      <w:r w:rsidR="00965085" w:rsidRPr="008A1F39">
        <w:rPr>
          <w:rFonts w:ascii="Times New Roman" w:hAnsi="Times New Roman" w:cs="Times New Roman"/>
        </w:rPr>
        <w:t xml:space="preserve"> </w:t>
      </w:r>
      <w:r w:rsidR="00893519">
        <w:rPr>
          <w:rFonts w:ascii="Times New Roman" w:hAnsi="Times New Roman" w:cs="Times New Roman"/>
        </w:rPr>
        <w:t>These matters where the d</w:t>
      </w:r>
      <w:r w:rsidR="00270C3D" w:rsidRPr="008A1F39">
        <w:rPr>
          <w:rFonts w:ascii="Times New Roman" w:hAnsi="Times New Roman" w:cs="Times New Roman"/>
        </w:rPr>
        <w:t>evil deceives people into viewing death as a solution to distress</w:t>
      </w:r>
      <w:r w:rsidR="00893519">
        <w:rPr>
          <w:rFonts w:ascii="Times New Roman" w:hAnsi="Times New Roman" w:cs="Times New Roman"/>
        </w:rPr>
        <w:t xml:space="preserve"> </w:t>
      </w:r>
      <w:r w:rsidR="00270C3D" w:rsidRPr="008A1F39">
        <w:rPr>
          <w:rFonts w:ascii="Times New Roman" w:hAnsi="Times New Roman" w:cs="Times New Roman"/>
        </w:rPr>
        <w:t>involve you.</w:t>
      </w:r>
      <w:r w:rsidR="00965085" w:rsidRPr="008A1F39">
        <w:rPr>
          <w:rFonts w:ascii="Times New Roman" w:hAnsi="Times New Roman" w:cs="Times New Roman"/>
        </w:rPr>
        <w:t xml:space="preserve"> </w:t>
      </w:r>
      <w:r w:rsidR="00270C3D" w:rsidRPr="008A1F39">
        <w:rPr>
          <w:rFonts w:ascii="Times New Roman" w:hAnsi="Times New Roman" w:cs="Times New Roman"/>
        </w:rPr>
        <w:t>These conversations about disability, depression,</w:t>
      </w:r>
      <w:r w:rsidR="00893519">
        <w:rPr>
          <w:rFonts w:ascii="Times New Roman" w:hAnsi="Times New Roman" w:cs="Times New Roman"/>
        </w:rPr>
        <w:t xml:space="preserve"> and</w:t>
      </w:r>
      <w:r w:rsidR="00270C3D" w:rsidRPr="008A1F39">
        <w:rPr>
          <w:rFonts w:ascii="Times New Roman" w:hAnsi="Times New Roman" w:cs="Times New Roman"/>
        </w:rPr>
        <w:t xml:space="preserve"> dementia</w:t>
      </w:r>
      <w:r w:rsidR="00893519">
        <w:rPr>
          <w:rFonts w:ascii="Times New Roman" w:hAnsi="Times New Roman" w:cs="Times New Roman"/>
        </w:rPr>
        <w:t xml:space="preserve"> </w:t>
      </w:r>
      <w:r w:rsidR="00270C3D" w:rsidRPr="008A1F39">
        <w:rPr>
          <w:rFonts w:ascii="Times New Roman" w:hAnsi="Times New Roman" w:cs="Times New Roman"/>
        </w:rPr>
        <w:t>apply to you.</w:t>
      </w:r>
      <w:r w:rsidR="00965085" w:rsidRPr="008A1F39">
        <w:rPr>
          <w:rFonts w:ascii="Times New Roman" w:hAnsi="Times New Roman" w:cs="Times New Roman"/>
        </w:rPr>
        <w:t xml:space="preserve"> </w:t>
      </w:r>
      <w:r w:rsidR="00270C3D" w:rsidRPr="008A1F39">
        <w:rPr>
          <w:rFonts w:ascii="Times New Roman" w:hAnsi="Times New Roman" w:cs="Times New Roman"/>
        </w:rPr>
        <w:t>These debates about infertility, contraception, and unexpected pregnancy</w:t>
      </w:r>
      <w:r w:rsidR="00893519">
        <w:rPr>
          <w:rFonts w:ascii="Times New Roman" w:hAnsi="Times New Roman" w:cs="Times New Roman"/>
        </w:rPr>
        <w:t>;</w:t>
      </w:r>
      <w:r w:rsidR="00270C3D" w:rsidRPr="008A1F39">
        <w:rPr>
          <w:rFonts w:ascii="Times New Roman" w:hAnsi="Times New Roman" w:cs="Times New Roman"/>
        </w:rPr>
        <w:t xml:space="preserve"> about discomfort and diagnoses</w:t>
      </w:r>
      <w:r w:rsidR="00893519">
        <w:rPr>
          <w:rFonts w:ascii="Times New Roman" w:hAnsi="Times New Roman" w:cs="Times New Roman"/>
        </w:rPr>
        <w:t>;</w:t>
      </w:r>
      <w:r w:rsidR="00270C3D" w:rsidRPr="008A1F39">
        <w:rPr>
          <w:rFonts w:ascii="Times New Roman" w:hAnsi="Times New Roman" w:cs="Times New Roman"/>
        </w:rPr>
        <w:t xml:space="preserve"> about abuse and addiction and grief and guilt</w:t>
      </w:r>
      <w:r w:rsidR="00893519">
        <w:rPr>
          <w:rFonts w:ascii="Times New Roman" w:hAnsi="Times New Roman" w:cs="Times New Roman"/>
        </w:rPr>
        <w:t xml:space="preserve">—they </w:t>
      </w:r>
      <w:r w:rsidR="00270C3D" w:rsidRPr="008A1F39">
        <w:rPr>
          <w:rFonts w:ascii="Times New Roman" w:hAnsi="Times New Roman" w:cs="Times New Roman"/>
        </w:rPr>
        <w:t>concern you whether you like it or not.</w:t>
      </w:r>
      <w:r w:rsidR="00965085" w:rsidRPr="008A1F39">
        <w:rPr>
          <w:rFonts w:ascii="Times New Roman" w:hAnsi="Times New Roman" w:cs="Times New Roman"/>
        </w:rPr>
        <w:t xml:space="preserve"> </w:t>
      </w:r>
      <w:r w:rsidR="00270C3D" w:rsidRPr="008A1F39">
        <w:rPr>
          <w:rFonts w:ascii="Times New Roman" w:hAnsi="Times New Roman" w:cs="Times New Roman"/>
        </w:rPr>
        <w:t>And that’s exactly why we don’t want to address them</w:t>
      </w:r>
      <w:r w:rsidR="00DE32AA" w:rsidRPr="008A1F39">
        <w:rPr>
          <w:rFonts w:ascii="Times New Roman" w:hAnsi="Times New Roman" w:cs="Times New Roman"/>
        </w:rPr>
        <w:t>,</w:t>
      </w:r>
      <w:r w:rsidR="00270C3D" w:rsidRPr="008A1F39">
        <w:rPr>
          <w:rFonts w:ascii="Times New Roman" w:hAnsi="Times New Roman" w:cs="Times New Roman"/>
        </w:rPr>
        <w:t xml:space="preserve"> isn’t it</w:t>
      </w:r>
      <w:r w:rsidR="00893519">
        <w:rPr>
          <w:rFonts w:ascii="Times New Roman" w:hAnsi="Times New Roman" w:cs="Times New Roman"/>
        </w:rPr>
        <w:t>?</w:t>
      </w:r>
      <w:r w:rsidR="00965085" w:rsidRPr="008A1F39">
        <w:rPr>
          <w:rFonts w:ascii="Times New Roman" w:hAnsi="Times New Roman" w:cs="Times New Roman"/>
        </w:rPr>
        <w:t xml:space="preserve"> </w:t>
      </w:r>
      <w:r w:rsidR="00270C3D" w:rsidRPr="008A1F39">
        <w:rPr>
          <w:rFonts w:ascii="Times New Roman" w:hAnsi="Times New Roman" w:cs="Times New Roman"/>
        </w:rPr>
        <w:t xml:space="preserve">That’s </w:t>
      </w:r>
      <w:r w:rsidR="00ED3BC8" w:rsidRPr="008A1F39">
        <w:rPr>
          <w:rFonts w:ascii="Times New Roman" w:hAnsi="Times New Roman" w:cs="Times New Roman"/>
        </w:rPr>
        <w:t>precisely why we’d rather have no big deal made of such evils.</w:t>
      </w:r>
      <w:r w:rsidR="00965085" w:rsidRPr="008A1F39">
        <w:rPr>
          <w:rFonts w:ascii="Times New Roman" w:hAnsi="Times New Roman" w:cs="Times New Roman"/>
        </w:rPr>
        <w:t xml:space="preserve"> </w:t>
      </w:r>
      <w:r w:rsidR="00ED3BC8" w:rsidRPr="008A1F39">
        <w:rPr>
          <w:rFonts w:ascii="Times New Roman" w:hAnsi="Times New Roman" w:cs="Times New Roman"/>
        </w:rPr>
        <w:t>We realize that once the fingers start pointing</w:t>
      </w:r>
      <w:r w:rsidR="00893519">
        <w:rPr>
          <w:rFonts w:ascii="Times New Roman" w:hAnsi="Times New Roman" w:cs="Times New Roman"/>
        </w:rPr>
        <w:t>,</w:t>
      </w:r>
      <w:r w:rsidR="00ED3BC8" w:rsidRPr="008A1F39">
        <w:rPr>
          <w:rFonts w:ascii="Times New Roman" w:hAnsi="Times New Roman" w:cs="Times New Roman"/>
        </w:rPr>
        <w:t xml:space="preserve"> they won’t be waiting long to take aim at us.</w:t>
      </w:r>
      <w:r w:rsidR="00965085" w:rsidRPr="008A1F39">
        <w:rPr>
          <w:rFonts w:ascii="Times New Roman" w:hAnsi="Times New Roman" w:cs="Times New Roman"/>
        </w:rPr>
        <w:t xml:space="preserve"> </w:t>
      </w:r>
      <w:r w:rsidR="00ED3BC8" w:rsidRPr="008A1F39">
        <w:rPr>
          <w:rFonts w:ascii="Times New Roman" w:hAnsi="Times New Roman" w:cs="Times New Roman"/>
        </w:rPr>
        <w:t>We recognize that if the convicting begins</w:t>
      </w:r>
      <w:r w:rsidR="00893519">
        <w:rPr>
          <w:rFonts w:ascii="Times New Roman" w:hAnsi="Times New Roman" w:cs="Times New Roman"/>
        </w:rPr>
        <w:t>,</w:t>
      </w:r>
      <w:r w:rsidR="00ED3BC8" w:rsidRPr="008A1F39">
        <w:rPr>
          <w:rFonts w:ascii="Times New Roman" w:hAnsi="Times New Roman" w:cs="Times New Roman"/>
        </w:rPr>
        <w:t xml:space="preserve"> our case and its iniquities will come up too soon.</w:t>
      </w:r>
    </w:p>
    <w:p w:rsidR="00DE4D44" w:rsidRPr="008A1F39" w:rsidRDefault="00DE32AA" w:rsidP="008A1F39">
      <w:pPr>
        <w:spacing w:line="480" w:lineRule="auto"/>
        <w:ind w:firstLine="720"/>
        <w:rPr>
          <w:rFonts w:ascii="Times New Roman" w:hAnsi="Times New Roman" w:cs="Times New Roman"/>
        </w:rPr>
      </w:pPr>
      <w:r w:rsidRPr="008A1F39">
        <w:rPr>
          <w:rFonts w:ascii="Times New Roman" w:hAnsi="Times New Roman" w:cs="Times New Roman"/>
        </w:rPr>
        <w:t xml:space="preserve">You have your own </w:t>
      </w:r>
      <w:r w:rsidR="00B267A5" w:rsidRPr="008A1F39">
        <w:rPr>
          <w:rFonts w:ascii="Times New Roman" w:hAnsi="Times New Roman" w:cs="Times New Roman"/>
        </w:rPr>
        <w:t>indiscretions</w:t>
      </w:r>
      <w:r w:rsidRPr="008A1F39">
        <w:rPr>
          <w:rFonts w:ascii="Times New Roman" w:hAnsi="Times New Roman" w:cs="Times New Roman"/>
        </w:rPr>
        <w:t>, don’t you</w:t>
      </w:r>
      <w:r w:rsidR="00893519">
        <w:rPr>
          <w:rFonts w:ascii="Times New Roman" w:hAnsi="Times New Roman" w:cs="Times New Roman"/>
        </w:rPr>
        <w:t>?</w:t>
      </w:r>
      <w:r w:rsidR="00965085" w:rsidRPr="008A1F39">
        <w:rPr>
          <w:rFonts w:ascii="Times New Roman" w:hAnsi="Times New Roman" w:cs="Times New Roman"/>
        </w:rPr>
        <w:t xml:space="preserve"> </w:t>
      </w:r>
      <w:r w:rsidRPr="008A1F39">
        <w:rPr>
          <w:rFonts w:ascii="Times New Roman" w:hAnsi="Times New Roman" w:cs="Times New Roman"/>
        </w:rPr>
        <w:t>You have your secrets and skeletons, your mistakes and failures.</w:t>
      </w:r>
      <w:r w:rsidR="00965085" w:rsidRPr="008A1F39">
        <w:rPr>
          <w:rFonts w:ascii="Times New Roman" w:hAnsi="Times New Roman" w:cs="Times New Roman"/>
        </w:rPr>
        <w:t xml:space="preserve"> </w:t>
      </w:r>
      <w:r w:rsidRPr="008A1F39">
        <w:rPr>
          <w:rFonts w:ascii="Times New Roman" w:hAnsi="Times New Roman" w:cs="Times New Roman"/>
        </w:rPr>
        <w:t>You’ve gratified your flesh’s appetites and made idols of its urges.</w:t>
      </w:r>
      <w:r w:rsidR="00B267A5" w:rsidRPr="008A1F39">
        <w:rPr>
          <w:rFonts w:ascii="Times New Roman" w:hAnsi="Times New Roman" w:cs="Times New Roman"/>
        </w:rPr>
        <w:t xml:space="preserve"> You’ve engaged your sexuality with someone other than your spouse.</w:t>
      </w:r>
      <w:r w:rsidR="00965085" w:rsidRPr="008A1F39">
        <w:rPr>
          <w:rFonts w:ascii="Times New Roman" w:hAnsi="Times New Roman" w:cs="Times New Roman"/>
        </w:rPr>
        <w:t xml:space="preserve"> </w:t>
      </w:r>
      <w:r w:rsidRPr="008A1F39">
        <w:rPr>
          <w:rFonts w:ascii="Times New Roman" w:hAnsi="Times New Roman" w:cs="Times New Roman"/>
        </w:rPr>
        <w:t>You’ve lent your voice to popular sentiments but bitten your lip when godly truths, tough ones, needed speaking.</w:t>
      </w:r>
      <w:r w:rsidR="00965085" w:rsidRPr="008A1F39">
        <w:rPr>
          <w:rFonts w:ascii="Times New Roman" w:hAnsi="Times New Roman" w:cs="Times New Roman"/>
        </w:rPr>
        <w:t xml:space="preserve"> </w:t>
      </w:r>
      <w:r w:rsidR="00B267A5" w:rsidRPr="008A1F39">
        <w:rPr>
          <w:rFonts w:ascii="Times New Roman" w:hAnsi="Times New Roman" w:cs="Times New Roman"/>
        </w:rPr>
        <w:t>You’ve contemplated violence against somebody</w:t>
      </w:r>
      <w:r w:rsidR="00893519">
        <w:rPr>
          <w:rFonts w:ascii="Times New Roman" w:hAnsi="Times New Roman" w:cs="Times New Roman"/>
        </w:rPr>
        <w:t>,</w:t>
      </w:r>
      <w:r w:rsidR="00B267A5" w:rsidRPr="008A1F39">
        <w:rPr>
          <w:rFonts w:ascii="Times New Roman" w:hAnsi="Times New Roman" w:cs="Times New Roman"/>
        </w:rPr>
        <w:t xml:space="preserve"> or even your own body</w:t>
      </w:r>
      <w:r w:rsidR="00893519">
        <w:rPr>
          <w:rFonts w:ascii="Times New Roman" w:hAnsi="Times New Roman" w:cs="Times New Roman"/>
        </w:rPr>
        <w:t>,</w:t>
      </w:r>
      <w:r w:rsidR="00B267A5" w:rsidRPr="008A1F39">
        <w:rPr>
          <w:rFonts w:ascii="Times New Roman" w:hAnsi="Times New Roman" w:cs="Times New Roman"/>
        </w:rPr>
        <w:t xml:space="preserve"> to lessen </w:t>
      </w:r>
      <w:r w:rsidR="00893519">
        <w:rPr>
          <w:rFonts w:ascii="Times New Roman" w:hAnsi="Times New Roman" w:cs="Times New Roman"/>
        </w:rPr>
        <w:t>his or her</w:t>
      </w:r>
      <w:r w:rsidR="00B267A5" w:rsidRPr="008A1F39">
        <w:rPr>
          <w:rFonts w:ascii="Times New Roman" w:hAnsi="Times New Roman" w:cs="Times New Roman"/>
        </w:rPr>
        <w:t xml:space="preserve"> suffering</w:t>
      </w:r>
      <w:r w:rsidR="00893519">
        <w:rPr>
          <w:rFonts w:ascii="Times New Roman" w:hAnsi="Times New Roman" w:cs="Times New Roman"/>
        </w:rPr>
        <w:t>,</w:t>
      </w:r>
      <w:r w:rsidR="00B267A5" w:rsidRPr="008A1F39">
        <w:rPr>
          <w:rFonts w:ascii="Times New Roman" w:hAnsi="Times New Roman" w:cs="Times New Roman"/>
        </w:rPr>
        <w:t xml:space="preserve"> but more so to stem your own.</w:t>
      </w:r>
      <w:r w:rsidR="00965085" w:rsidRPr="008A1F39">
        <w:rPr>
          <w:rFonts w:ascii="Times New Roman" w:hAnsi="Times New Roman" w:cs="Times New Roman"/>
        </w:rPr>
        <w:t xml:space="preserve"> </w:t>
      </w:r>
      <w:r w:rsidRPr="008A1F39">
        <w:rPr>
          <w:rFonts w:ascii="Times New Roman" w:hAnsi="Times New Roman" w:cs="Times New Roman"/>
        </w:rPr>
        <w:t>You’ve considered making one neighbor or another go away because they represented an interruption to your whims and a hindrance to your impulses.</w:t>
      </w:r>
      <w:r w:rsidR="00965085" w:rsidRPr="008A1F39">
        <w:rPr>
          <w:rFonts w:ascii="Times New Roman" w:hAnsi="Times New Roman" w:cs="Times New Roman"/>
        </w:rPr>
        <w:t xml:space="preserve"> </w:t>
      </w:r>
      <w:r w:rsidR="00DE4D44" w:rsidRPr="008A1F39">
        <w:rPr>
          <w:rFonts w:ascii="Times New Roman" w:hAnsi="Times New Roman" w:cs="Times New Roman"/>
        </w:rPr>
        <w:t>You’ve exploited sisters for your entertainment and used brothers for your advancement.</w:t>
      </w:r>
      <w:r w:rsidR="00965085" w:rsidRPr="008A1F39">
        <w:rPr>
          <w:rFonts w:ascii="Times New Roman" w:hAnsi="Times New Roman" w:cs="Times New Roman"/>
        </w:rPr>
        <w:t xml:space="preserve"> </w:t>
      </w:r>
      <w:r w:rsidR="00DE4D44" w:rsidRPr="008A1F39">
        <w:rPr>
          <w:rFonts w:ascii="Times New Roman" w:hAnsi="Times New Roman" w:cs="Times New Roman"/>
        </w:rPr>
        <w:t>You’ve neglected responsibilities to family and discarded obligations to community.</w:t>
      </w:r>
      <w:r w:rsidR="00965085" w:rsidRPr="008A1F39">
        <w:rPr>
          <w:rFonts w:ascii="Times New Roman" w:hAnsi="Times New Roman" w:cs="Times New Roman"/>
        </w:rPr>
        <w:t xml:space="preserve"> </w:t>
      </w:r>
      <w:r w:rsidR="00DE4D44" w:rsidRPr="008A1F39">
        <w:rPr>
          <w:rFonts w:ascii="Times New Roman" w:hAnsi="Times New Roman" w:cs="Times New Roman"/>
        </w:rPr>
        <w:t>You’ve ignored pleas for help and overlooked opportunities to save the vulnerable.</w:t>
      </w:r>
      <w:r w:rsidR="00965085" w:rsidRPr="008A1F39">
        <w:rPr>
          <w:rFonts w:ascii="Times New Roman" w:hAnsi="Times New Roman" w:cs="Times New Roman"/>
        </w:rPr>
        <w:t xml:space="preserve"> </w:t>
      </w:r>
      <w:r w:rsidR="00DE4D44" w:rsidRPr="008A1F39">
        <w:rPr>
          <w:rFonts w:ascii="Times New Roman" w:hAnsi="Times New Roman" w:cs="Times New Roman"/>
        </w:rPr>
        <w:t xml:space="preserve">You’ve dispensed with God’s </w:t>
      </w:r>
      <w:r w:rsidR="00DE4D44" w:rsidRPr="008A1F39">
        <w:rPr>
          <w:rFonts w:ascii="Times New Roman" w:hAnsi="Times New Roman" w:cs="Times New Roman"/>
        </w:rPr>
        <w:lastRenderedPageBreak/>
        <w:t>doctrines when they become uncomfortable or even inconvenient.</w:t>
      </w:r>
      <w:r w:rsidR="00965085" w:rsidRPr="008A1F39">
        <w:rPr>
          <w:rFonts w:ascii="Times New Roman" w:hAnsi="Times New Roman" w:cs="Times New Roman"/>
        </w:rPr>
        <w:t xml:space="preserve"> </w:t>
      </w:r>
      <w:r w:rsidR="00DE4D44" w:rsidRPr="008A1F39">
        <w:rPr>
          <w:rFonts w:ascii="Times New Roman" w:hAnsi="Times New Roman" w:cs="Times New Roman"/>
        </w:rPr>
        <w:t>You’ve devised thin disguises and flung flimsy excuses.</w:t>
      </w:r>
    </w:p>
    <w:p w:rsidR="00F25BED" w:rsidRPr="008A1F39" w:rsidRDefault="00F25BED" w:rsidP="008A1F39">
      <w:pPr>
        <w:spacing w:line="480" w:lineRule="auto"/>
        <w:ind w:firstLine="720"/>
        <w:rPr>
          <w:rFonts w:ascii="Times New Roman" w:hAnsi="Times New Roman" w:cs="Times New Roman"/>
        </w:rPr>
      </w:pPr>
      <w:proofErr w:type="gramStart"/>
      <w:r w:rsidRPr="008A1F39">
        <w:rPr>
          <w:rFonts w:ascii="Times New Roman" w:hAnsi="Times New Roman" w:cs="Times New Roman"/>
        </w:rPr>
        <w:t>So</w:t>
      </w:r>
      <w:proofErr w:type="gramEnd"/>
      <w:r w:rsidRPr="008A1F39">
        <w:rPr>
          <w:rFonts w:ascii="Times New Roman" w:hAnsi="Times New Roman" w:cs="Times New Roman"/>
        </w:rPr>
        <w:t xml:space="preserve"> we want our options left open.</w:t>
      </w:r>
      <w:r w:rsidR="00965085" w:rsidRPr="008A1F39">
        <w:rPr>
          <w:rFonts w:ascii="Times New Roman" w:hAnsi="Times New Roman" w:cs="Times New Roman"/>
        </w:rPr>
        <w:t xml:space="preserve"> </w:t>
      </w:r>
      <w:r w:rsidRPr="008A1F39">
        <w:rPr>
          <w:rFonts w:ascii="Times New Roman" w:hAnsi="Times New Roman" w:cs="Times New Roman"/>
        </w:rPr>
        <w:t>We intend all escapes left available.</w:t>
      </w:r>
      <w:r w:rsidR="00965085" w:rsidRPr="008A1F39">
        <w:rPr>
          <w:rFonts w:ascii="Times New Roman" w:hAnsi="Times New Roman" w:cs="Times New Roman"/>
        </w:rPr>
        <w:t xml:space="preserve"> </w:t>
      </w:r>
      <w:r w:rsidRPr="008A1F39">
        <w:rPr>
          <w:rFonts w:ascii="Times New Roman" w:hAnsi="Times New Roman" w:cs="Times New Roman"/>
        </w:rPr>
        <w:t>But the stone jars keep obstructing us at every turn.</w:t>
      </w:r>
      <w:r w:rsidR="00965085" w:rsidRPr="008A1F39">
        <w:rPr>
          <w:rFonts w:ascii="Times New Roman" w:hAnsi="Times New Roman" w:cs="Times New Roman"/>
        </w:rPr>
        <w:t xml:space="preserve"> </w:t>
      </w:r>
      <w:r w:rsidRPr="008A1F39">
        <w:rPr>
          <w:rFonts w:ascii="Times New Roman" w:hAnsi="Times New Roman" w:cs="Times New Roman"/>
        </w:rPr>
        <w:t>Our sidestepping hasn’t succeeded in silencing them.</w:t>
      </w:r>
      <w:r w:rsidR="00965085" w:rsidRPr="008A1F39">
        <w:rPr>
          <w:rFonts w:ascii="Times New Roman" w:hAnsi="Times New Roman" w:cs="Times New Roman"/>
        </w:rPr>
        <w:t xml:space="preserve"> </w:t>
      </w:r>
      <w:r w:rsidRPr="008A1F39">
        <w:rPr>
          <w:rFonts w:ascii="Times New Roman" w:hAnsi="Times New Roman" w:cs="Times New Roman"/>
        </w:rPr>
        <w:t xml:space="preserve">If anything, it </w:t>
      </w:r>
      <w:r w:rsidR="00893519">
        <w:rPr>
          <w:rFonts w:ascii="Times New Roman" w:hAnsi="Times New Roman" w:cs="Times New Roman"/>
        </w:rPr>
        <w:t xml:space="preserve">has </w:t>
      </w:r>
      <w:r w:rsidRPr="008A1F39">
        <w:rPr>
          <w:rFonts w:ascii="Times New Roman" w:hAnsi="Times New Roman" w:cs="Times New Roman"/>
        </w:rPr>
        <w:t>only invited them to object louder.</w:t>
      </w:r>
      <w:r w:rsidR="00965085" w:rsidRPr="008A1F39">
        <w:rPr>
          <w:rFonts w:ascii="Times New Roman" w:hAnsi="Times New Roman" w:cs="Times New Roman"/>
        </w:rPr>
        <w:t xml:space="preserve"> </w:t>
      </w:r>
      <w:r w:rsidRPr="008A1F39">
        <w:rPr>
          <w:rFonts w:ascii="Times New Roman" w:hAnsi="Times New Roman" w:cs="Times New Roman"/>
        </w:rPr>
        <w:t>Reality bends, but only so far, and then snaps back and slaps us every time, long before it even appears to approach breaking.</w:t>
      </w:r>
      <w:r w:rsidR="00965085" w:rsidRPr="008A1F39">
        <w:rPr>
          <w:rFonts w:ascii="Times New Roman" w:hAnsi="Times New Roman" w:cs="Times New Roman"/>
        </w:rPr>
        <w:t xml:space="preserve"> </w:t>
      </w:r>
      <w:r w:rsidRPr="008A1F39">
        <w:rPr>
          <w:rFonts w:ascii="Times New Roman" w:hAnsi="Times New Roman" w:cs="Times New Roman"/>
        </w:rPr>
        <w:t>The life issues are simple, they are clear, and we know it.</w:t>
      </w:r>
      <w:r w:rsidR="00965085" w:rsidRPr="008A1F39">
        <w:rPr>
          <w:rFonts w:ascii="Times New Roman" w:hAnsi="Times New Roman" w:cs="Times New Roman"/>
        </w:rPr>
        <w:t xml:space="preserve"> </w:t>
      </w:r>
      <w:r w:rsidRPr="008A1F39">
        <w:rPr>
          <w:rFonts w:ascii="Times New Roman" w:hAnsi="Times New Roman" w:cs="Times New Roman"/>
        </w:rPr>
        <w:t>“You shall not murder” has no gray areas, no mitigating circumstances, no legitimately different perspectives.</w:t>
      </w:r>
      <w:r w:rsidR="00965085" w:rsidRPr="008A1F39">
        <w:rPr>
          <w:rFonts w:ascii="Times New Roman" w:hAnsi="Times New Roman" w:cs="Times New Roman"/>
        </w:rPr>
        <w:t xml:space="preserve"> </w:t>
      </w:r>
      <w:r w:rsidRPr="008A1F39">
        <w:rPr>
          <w:rFonts w:ascii="Times New Roman" w:hAnsi="Times New Roman" w:cs="Times New Roman"/>
        </w:rPr>
        <w:t>The Law demands compliance, restitution, atonement, amends.</w:t>
      </w:r>
      <w:r w:rsidR="008A1F39">
        <w:rPr>
          <w:rFonts w:ascii="Times New Roman" w:hAnsi="Times New Roman" w:cs="Times New Roman"/>
        </w:rPr>
        <w:t xml:space="preserve"> </w:t>
      </w:r>
      <w:r w:rsidRPr="008A1F39">
        <w:rPr>
          <w:rFonts w:ascii="Times New Roman" w:hAnsi="Times New Roman" w:cs="Times New Roman"/>
        </w:rPr>
        <w:t>It isn’t the problem</w:t>
      </w:r>
      <w:r w:rsidR="00893519">
        <w:rPr>
          <w:rFonts w:ascii="Times New Roman" w:hAnsi="Times New Roman" w:cs="Times New Roman"/>
        </w:rPr>
        <w:t>;</w:t>
      </w:r>
      <w:r w:rsidRPr="008A1F39">
        <w:rPr>
          <w:rFonts w:ascii="Times New Roman" w:hAnsi="Times New Roman" w:cs="Times New Roman"/>
        </w:rPr>
        <w:t xml:space="preserve"> we’re the problem.</w:t>
      </w:r>
      <w:r w:rsidR="00965085" w:rsidRPr="008A1F39">
        <w:rPr>
          <w:rFonts w:ascii="Times New Roman" w:hAnsi="Times New Roman" w:cs="Times New Roman"/>
        </w:rPr>
        <w:t xml:space="preserve"> </w:t>
      </w:r>
      <w:r w:rsidRPr="008A1F39">
        <w:rPr>
          <w:rFonts w:ascii="Times New Roman" w:hAnsi="Times New Roman" w:cs="Times New Roman"/>
        </w:rPr>
        <w:t>It has stone; we have flesh, our rebellious and selfish nature.</w:t>
      </w:r>
      <w:r w:rsidR="00965085" w:rsidRPr="008A1F39">
        <w:rPr>
          <w:rFonts w:ascii="Times New Roman" w:hAnsi="Times New Roman" w:cs="Times New Roman"/>
        </w:rPr>
        <w:t xml:space="preserve"> </w:t>
      </w:r>
      <w:r w:rsidR="001E796A" w:rsidRPr="008A1F39">
        <w:rPr>
          <w:rFonts w:ascii="Times New Roman" w:hAnsi="Times New Roman" w:cs="Times New Roman"/>
        </w:rPr>
        <w:t>The Law must get blood, yours and mine, gallons of it, all of it, six stone jars salivating insatiably.</w:t>
      </w:r>
      <w:r w:rsidR="00965085" w:rsidRPr="008A1F39">
        <w:rPr>
          <w:rFonts w:ascii="Times New Roman" w:hAnsi="Times New Roman" w:cs="Times New Roman"/>
        </w:rPr>
        <w:t xml:space="preserve"> </w:t>
      </w:r>
      <w:r w:rsidR="001E796A" w:rsidRPr="008A1F39">
        <w:rPr>
          <w:rFonts w:ascii="Times New Roman" w:hAnsi="Times New Roman" w:cs="Times New Roman"/>
        </w:rPr>
        <w:t>And burying our heads in the sand only exposes our necks.</w:t>
      </w:r>
    </w:p>
    <w:p w:rsidR="00F25BED" w:rsidRPr="008A1F39" w:rsidRDefault="003E39E9" w:rsidP="008A1F39">
      <w:pPr>
        <w:spacing w:line="480" w:lineRule="auto"/>
        <w:ind w:firstLine="720"/>
        <w:rPr>
          <w:rFonts w:ascii="Times New Roman" w:hAnsi="Times New Roman" w:cs="Times New Roman"/>
        </w:rPr>
      </w:pPr>
      <w:r w:rsidRPr="008A1F39">
        <w:rPr>
          <w:rFonts w:ascii="Times New Roman" w:hAnsi="Times New Roman" w:cs="Times New Roman"/>
        </w:rPr>
        <w:t>Thank God these jars cannot talk.</w:t>
      </w:r>
      <w:r w:rsidR="00965085" w:rsidRPr="008A1F39">
        <w:rPr>
          <w:rFonts w:ascii="Times New Roman" w:hAnsi="Times New Roman" w:cs="Times New Roman"/>
        </w:rPr>
        <w:t xml:space="preserve"> </w:t>
      </w:r>
      <w:proofErr w:type="gramStart"/>
      <w:r w:rsidRPr="008A1F39">
        <w:rPr>
          <w:rFonts w:ascii="Times New Roman" w:hAnsi="Times New Roman" w:cs="Times New Roman"/>
        </w:rPr>
        <w:t>Thanks</w:t>
      </w:r>
      <w:proofErr w:type="gramEnd"/>
      <w:r w:rsidRPr="008A1F39">
        <w:rPr>
          <w:rFonts w:ascii="Times New Roman" w:hAnsi="Times New Roman" w:cs="Times New Roman"/>
        </w:rPr>
        <w:t xml:space="preserve"> be to God these jars can’t talk.</w:t>
      </w:r>
      <w:r w:rsidR="00965085" w:rsidRPr="008A1F39">
        <w:rPr>
          <w:rFonts w:ascii="Times New Roman" w:hAnsi="Times New Roman" w:cs="Times New Roman"/>
        </w:rPr>
        <w:t xml:space="preserve"> </w:t>
      </w:r>
      <w:r w:rsidRPr="008A1F39">
        <w:rPr>
          <w:rFonts w:ascii="Times New Roman" w:hAnsi="Times New Roman" w:cs="Times New Roman"/>
        </w:rPr>
        <w:t>Jars can’t talk at all; they just echo.</w:t>
      </w:r>
      <w:r w:rsidR="00965085" w:rsidRPr="008A1F39">
        <w:rPr>
          <w:rFonts w:ascii="Times New Roman" w:hAnsi="Times New Roman" w:cs="Times New Roman"/>
        </w:rPr>
        <w:t xml:space="preserve"> </w:t>
      </w:r>
      <w:r w:rsidRPr="008A1F39">
        <w:rPr>
          <w:rFonts w:ascii="Times New Roman" w:hAnsi="Times New Roman" w:cs="Times New Roman"/>
        </w:rPr>
        <w:t>And Jesus has made these jars into bullhorns for His own words.</w:t>
      </w:r>
      <w:r w:rsidR="00965085" w:rsidRPr="008A1F39">
        <w:rPr>
          <w:rFonts w:ascii="Times New Roman" w:hAnsi="Times New Roman" w:cs="Times New Roman"/>
        </w:rPr>
        <w:t xml:space="preserve"> </w:t>
      </w:r>
      <w:r w:rsidRPr="008A1F39">
        <w:rPr>
          <w:rFonts w:ascii="Times New Roman" w:hAnsi="Times New Roman" w:cs="Times New Roman"/>
        </w:rPr>
        <w:t xml:space="preserve">Jesus has made Cana’s six stone jars into His personal </w:t>
      </w:r>
      <w:r w:rsidR="00826EA2" w:rsidRPr="008A1F39">
        <w:rPr>
          <w:rFonts w:ascii="Times New Roman" w:hAnsi="Times New Roman" w:cs="Times New Roman"/>
        </w:rPr>
        <w:t>public-address</w:t>
      </w:r>
      <w:r w:rsidRPr="008A1F39">
        <w:rPr>
          <w:rFonts w:ascii="Times New Roman" w:hAnsi="Times New Roman" w:cs="Times New Roman"/>
        </w:rPr>
        <w:t xml:space="preserve"> system.</w:t>
      </w:r>
      <w:r w:rsidR="00965085" w:rsidRPr="008A1F39">
        <w:rPr>
          <w:rFonts w:ascii="Times New Roman" w:hAnsi="Times New Roman" w:cs="Times New Roman"/>
        </w:rPr>
        <w:t xml:space="preserve"> </w:t>
      </w:r>
      <w:r w:rsidRPr="008A1F39">
        <w:rPr>
          <w:rFonts w:ascii="Times New Roman" w:hAnsi="Times New Roman" w:cs="Times New Roman"/>
        </w:rPr>
        <w:t>He didn’t commence these proceedings</w:t>
      </w:r>
      <w:proofErr w:type="gramStart"/>
      <w:r w:rsidR="008A1F39">
        <w:rPr>
          <w:rFonts w:ascii="Times New Roman" w:hAnsi="Times New Roman" w:cs="Times New Roman"/>
        </w:rPr>
        <w:t>—“</w:t>
      </w:r>
      <w:proofErr w:type="gramEnd"/>
      <w:r w:rsidR="00893519">
        <w:rPr>
          <w:rFonts w:ascii="Times New Roman" w:hAnsi="Times New Roman" w:cs="Times New Roman"/>
        </w:rPr>
        <w:t>W</w:t>
      </w:r>
      <w:r w:rsidRPr="008A1F39">
        <w:rPr>
          <w:rFonts w:ascii="Times New Roman" w:hAnsi="Times New Roman" w:cs="Times New Roman"/>
        </w:rPr>
        <w:t>hat does this have to do with me, my hour has not yet come,” He insists</w:t>
      </w:r>
      <w:r w:rsidR="008A1F39">
        <w:rPr>
          <w:rFonts w:ascii="Times New Roman" w:hAnsi="Times New Roman" w:cs="Times New Roman"/>
        </w:rPr>
        <w:t xml:space="preserve">—but </w:t>
      </w:r>
      <w:r w:rsidRPr="008A1F39">
        <w:rPr>
          <w:rFonts w:ascii="Times New Roman" w:hAnsi="Times New Roman" w:cs="Times New Roman"/>
        </w:rPr>
        <w:t>He concludes them.</w:t>
      </w:r>
      <w:r w:rsidR="00965085" w:rsidRPr="008A1F39">
        <w:rPr>
          <w:rFonts w:ascii="Times New Roman" w:hAnsi="Times New Roman" w:cs="Times New Roman"/>
        </w:rPr>
        <w:t xml:space="preserve"> </w:t>
      </w:r>
      <w:r w:rsidRPr="008A1F39">
        <w:rPr>
          <w:rFonts w:ascii="Times New Roman" w:hAnsi="Times New Roman" w:cs="Times New Roman"/>
        </w:rPr>
        <w:t>He didn’t start this argument, but He sure makes it His business to finish it.</w:t>
      </w:r>
      <w:r w:rsidR="00965085" w:rsidRPr="008A1F39">
        <w:rPr>
          <w:rFonts w:ascii="Times New Roman" w:hAnsi="Times New Roman" w:cs="Times New Roman"/>
        </w:rPr>
        <w:t xml:space="preserve"> </w:t>
      </w:r>
      <w:r w:rsidRPr="008A1F39">
        <w:rPr>
          <w:rFonts w:ascii="Times New Roman" w:hAnsi="Times New Roman" w:cs="Times New Roman"/>
        </w:rPr>
        <w:t>Jesus Christ takes on the six jars, takes them up, and takes them over.</w:t>
      </w:r>
      <w:r w:rsidR="00965085" w:rsidRPr="008A1F39">
        <w:rPr>
          <w:rFonts w:ascii="Times New Roman" w:hAnsi="Times New Roman" w:cs="Times New Roman"/>
        </w:rPr>
        <w:t xml:space="preserve"> </w:t>
      </w:r>
      <w:r w:rsidRPr="008A1F39">
        <w:rPr>
          <w:rFonts w:ascii="Times New Roman" w:hAnsi="Times New Roman" w:cs="Times New Roman"/>
        </w:rPr>
        <w:t xml:space="preserve">God’s Son </w:t>
      </w:r>
      <w:proofErr w:type="gramStart"/>
      <w:r w:rsidRPr="008A1F39">
        <w:rPr>
          <w:rFonts w:ascii="Times New Roman" w:hAnsi="Times New Roman" w:cs="Times New Roman"/>
        </w:rPr>
        <w:t>enters into the</w:t>
      </w:r>
      <w:proofErr w:type="gramEnd"/>
      <w:r w:rsidRPr="008A1F39">
        <w:rPr>
          <w:rFonts w:ascii="Times New Roman" w:hAnsi="Times New Roman" w:cs="Times New Roman"/>
        </w:rPr>
        <w:t xml:space="preserve"> plain and the painful, the life-and-death good-versus-evil.</w:t>
      </w:r>
      <w:r w:rsidR="00965085" w:rsidRPr="008A1F39">
        <w:rPr>
          <w:rFonts w:ascii="Times New Roman" w:hAnsi="Times New Roman" w:cs="Times New Roman"/>
        </w:rPr>
        <w:t xml:space="preserve"> </w:t>
      </w:r>
      <w:r w:rsidRPr="008A1F39">
        <w:rPr>
          <w:rFonts w:ascii="Times New Roman" w:hAnsi="Times New Roman" w:cs="Times New Roman"/>
        </w:rPr>
        <w:t xml:space="preserve">He ladles His own wholeness and holiness, </w:t>
      </w:r>
      <w:r w:rsidR="00AC220F" w:rsidRPr="008A1F39">
        <w:rPr>
          <w:rFonts w:ascii="Times New Roman" w:hAnsi="Times New Roman" w:cs="Times New Roman"/>
        </w:rPr>
        <w:t>spills full-strength extract of heaven’s intervention down their throats, splashes and saturates their mouths with two-hundred proof elixir of almighty “I got this.”</w:t>
      </w:r>
      <w:r w:rsidR="00965085" w:rsidRPr="008A1F39">
        <w:rPr>
          <w:rFonts w:ascii="Times New Roman" w:hAnsi="Times New Roman" w:cs="Times New Roman"/>
        </w:rPr>
        <w:t xml:space="preserve"> </w:t>
      </w:r>
      <w:r w:rsidR="00AC220F" w:rsidRPr="008A1F39">
        <w:rPr>
          <w:rFonts w:ascii="Times New Roman" w:hAnsi="Times New Roman" w:cs="Times New Roman"/>
        </w:rPr>
        <w:t>Creator Incarnate distills pure mercy directly into the jars’ jaws.</w:t>
      </w:r>
      <w:r w:rsidR="00965085" w:rsidRPr="008A1F39">
        <w:rPr>
          <w:rFonts w:ascii="Times New Roman" w:hAnsi="Times New Roman" w:cs="Times New Roman"/>
        </w:rPr>
        <w:t xml:space="preserve"> </w:t>
      </w:r>
      <w:r w:rsidR="00AC220F" w:rsidRPr="008A1F39">
        <w:rPr>
          <w:rFonts w:ascii="Times New Roman" w:hAnsi="Times New Roman" w:cs="Times New Roman"/>
        </w:rPr>
        <w:t xml:space="preserve">Savior invades those jars, inhabits and occupies </w:t>
      </w:r>
      <w:r w:rsidR="00AC220F" w:rsidRPr="008A1F39">
        <w:rPr>
          <w:rFonts w:ascii="Times New Roman" w:hAnsi="Times New Roman" w:cs="Times New Roman"/>
        </w:rPr>
        <w:lastRenderedPageBreak/>
        <w:t>their accusations, endures and abides their curses Himself.</w:t>
      </w:r>
      <w:r w:rsidR="00965085" w:rsidRPr="008A1F39">
        <w:rPr>
          <w:rFonts w:ascii="Times New Roman" w:hAnsi="Times New Roman" w:cs="Times New Roman"/>
        </w:rPr>
        <w:t xml:space="preserve"> </w:t>
      </w:r>
      <w:r w:rsidR="00AC220F" w:rsidRPr="008A1F39">
        <w:rPr>
          <w:rFonts w:ascii="Times New Roman" w:hAnsi="Times New Roman" w:cs="Times New Roman"/>
        </w:rPr>
        <w:t>He takes responsibility for the ruin, the screw-up, the wreckage.</w:t>
      </w:r>
    </w:p>
    <w:p w:rsidR="006A41DC" w:rsidRPr="008A1F39" w:rsidRDefault="00AC220F" w:rsidP="008A1F39">
      <w:pPr>
        <w:spacing w:line="480" w:lineRule="auto"/>
        <w:ind w:firstLine="720"/>
        <w:rPr>
          <w:rFonts w:ascii="Times New Roman" w:hAnsi="Times New Roman" w:cs="Times New Roman"/>
        </w:rPr>
      </w:pPr>
      <w:r w:rsidRPr="008A1F39">
        <w:rPr>
          <w:rFonts w:ascii="Times New Roman" w:hAnsi="Times New Roman" w:cs="Times New Roman"/>
        </w:rPr>
        <w:t>Then Jesus makes them repeat sweet things.</w:t>
      </w:r>
      <w:r w:rsidR="00965085" w:rsidRPr="008A1F39">
        <w:rPr>
          <w:rFonts w:ascii="Times New Roman" w:hAnsi="Times New Roman" w:cs="Times New Roman"/>
        </w:rPr>
        <w:t xml:space="preserve"> </w:t>
      </w:r>
      <w:r w:rsidRPr="008A1F39">
        <w:rPr>
          <w:rFonts w:ascii="Times New Roman" w:hAnsi="Times New Roman" w:cs="Times New Roman"/>
        </w:rPr>
        <w:t xml:space="preserve">Filled to overflowing, the stone jars proclaim </w:t>
      </w:r>
      <w:r w:rsidR="002B6366" w:rsidRPr="008A1F39">
        <w:rPr>
          <w:rFonts w:ascii="Times New Roman" w:hAnsi="Times New Roman" w:cs="Times New Roman"/>
        </w:rPr>
        <w:t>atonement offered.</w:t>
      </w:r>
      <w:r w:rsidR="00965085" w:rsidRPr="008A1F39">
        <w:rPr>
          <w:rFonts w:ascii="Times New Roman" w:hAnsi="Times New Roman" w:cs="Times New Roman"/>
        </w:rPr>
        <w:t xml:space="preserve"> </w:t>
      </w:r>
      <w:r w:rsidR="002B6366" w:rsidRPr="008A1F39">
        <w:rPr>
          <w:rFonts w:ascii="Times New Roman" w:hAnsi="Times New Roman" w:cs="Times New Roman"/>
        </w:rPr>
        <w:t>These jars declare amends made, price paid, debts settled.</w:t>
      </w:r>
      <w:r w:rsidR="00965085" w:rsidRPr="008A1F39">
        <w:rPr>
          <w:rFonts w:ascii="Times New Roman" w:hAnsi="Times New Roman" w:cs="Times New Roman"/>
        </w:rPr>
        <w:t xml:space="preserve"> </w:t>
      </w:r>
      <w:r w:rsidR="002B6366" w:rsidRPr="008A1F39">
        <w:rPr>
          <w:rFonts w:ascii="Times New Roman" w:hAnsi="Times New Roman" w:cs="Times New Roman"/>
        </w:rPr>
        <w:t>They shout accounts balanced, wrath exacted, punishment satisfied, justice served, sins forgiven, offenders exonerated.</w:t>
      </w:r>
      <w:r w:rsidR="00965085" w:rsidRPr="008A1F39">
        <w:rPr>
          <w:rFonts w:ascii="Times New Roman" w:hAnsi="Times New Roman" w:cs="Times New Roman"/>
        </w:rPr>
        <w:t xml:space="preserve"> </w:t>
      </w:r>
      <w:r w:rsidR="002B6366" w:rsidRPr="008A1F39">
        <w:rPr>
          <w:rFonts w:ascii="Times New Roman" w:hAnsi="Times New Roman" w:cs="Times New Roman"/>
        </w:rPr>
        <w:t>Lord Jesus causes six stone jars to ring out a new song of Father’s compassion, resurrection everlasting, heavenly kingdom</w:t>
      </w:r>
      <w:r w:rsidR="006A41DC" w:rsidRPr="008A1F39">
        <w:rPr>
          <w:rFonts w:ascii="Times New Roman" w:hAnsi="Times New Roman" w:cs="Times New Roman"/>
        </w:rPr>
        <w:t xml:space="preserve"> and household inherited</w:t>
      </w:r>
      <w:r w:rsidR="002B6366" w:rsidRPr="008A1F39">
        <w:rPr>
          <w:rFonts w:ascii="Times New Roman" w:hAnsi="Times New Roman" w:cs="Times New Roman"/>
        </w:rPr>
        <w:t>.</w:t>
      </w:r>
      <w:r w:rsidR="00965085" w:rsidRPr="008A1F39">
        <w:rPr>
          <w:rFonts w:ascii="Times New Roman" w:hAnsi="Times New Roman" w:cs="Times New Roman"/>
        </w:rPr>
        <w:t xml:space="preserve"> </w:t>
      </w:r>
      <w:r w:rsidR="002B6366" w:rsidRPr="008A1F39">
        <w:rPr>
          <w:rFonts w:ascii="Times New Roman" w:hAnsi="Times New Roman" w:cs="Times New Roman"/>
        </w:rPr>
        <w:t>He draws out of these jars promises instead of regrets, joy instead of guilt, hope replacing fear</w:t>
      </w:r>
      <w:r w:rsidR="00A63B16" w:rsidRPr="008A1F39">
        <w:rPr>
          <w:rFonts w:ascii="Times New Roman" w:hAnsi="Times New Roman" w:cs="Times New Roman"/>
        </w:rPr>
        <w:t xml:space="preserve"> for every feast invitee</w:t>
      </w:r>
      <w:r w:rsidR="002B6366" w:rsidRPr="008A1F39">
        <w:rPr>
          <w:rFonts w:ascii="Times New Roman" w:hAnsi="Times New Roman" w:cs="Times New Roman"/>
        </w:rPr>
        <w:t>.</w:t>
      </w:r>
      <w:r w:rsidR="00965085" w:rsidRPr="008A1F39">
        <w:rPr>
          <w:rFonts w:ascii="Times New Roman" w:hAnsi="Times New Roman" w:cs="Times New Roman"/>
        </w:rPr>
        <w:t xml:space="preserve"> </w:t>
      </w:r>
      <w:r w:rsidR="002B6366" w:rsidRPr="008A1F39">
        <w:rPr>
          <w:rFonts w:ascii="Times New Roman" w:hAnsi="Times New Roman" w:cs="Times New Roman"/>
        </w:rPr>
        <w:t xml:space="preserve">He coaxes forth </w:t>
      </w:r>
      <w:proofErr w:type="spellStart"/>
      <w:r w:rsidR="002B6366" w:rsidRPr="008A1F39">
        <w:rPr>
          <w:rFonts w:ascii="Times New Roman" w:hAnsi="Times New Roman" w:cs="Times New Roman"/>
        </w:rPr>
        <w:t>crescendoing</w:t>
      </w:r>
      <w:proofErr w:type="spellEnd"/>
      <w:r w:rsidR="002B6366" w:rsidRPr="008A1F39">
        <w:rPr>
          <w:rFonts w:ascii="Times New Roman" w:hAnsi="Times New Roman" w:cs="Times New Roman"/>
        </w:rPr>
        <w:t xml:space="preserve"> tones of sanctity and significance and salvation </w:t>
      </w:r>
      <w:r w:rsidR="00A63B16" w:rsidRPr="008A1F39">
        <w:rPr>
          <w:rFonts w:ascii="Times New Roman" w:hAnsi="Times New Roman" w:cs="Times New Roman"/>
        </w:rPr>
        <w:t>that embrace each wayward woman as a bride.</w:t>
      </w:r>
      <w:r w:rsidR="00965085" w:rsidRPr="008A1F39">
        <w:rPr>
          <w:rFonts w:ascii="Times New Roman" w:hAnsi="Times New Roman" w:cs="Times New Roman"/>
        </w:rPr>
        <w:t xml:space="preserve"> </w:t>
      </w:r>
      <w:r w:rsidR="002B6366" w:rsidRPr="008A1F39">
        <w:rPr>
          <w:rFonts w:ascii="Times New Roman" w:hAnsi="Times New Roman" w:cs="Times New Roman"/>
        </w:rPr>
        <w:t xml:space="preserve">He wrenches relief and healing, </w:t>
      </w:r>
      <w:r w:rsidR="006A41DC" w:rsidRPr="008A1F39">
        <w:rPr>
          <w:rFonts w:ascii="Times New Roman" w:hAnsi="Times New Roman" w:cs="Times New Roman"/>
        </w:rPr>
        <w:t>peace and rest, beloved belonging, precious specialness, privilege, and purpose</w:t>
      </w:r>
      <w:r w:rsidR="00A63B16" w:rsidRPr="008A1F39">
        <w:rPr>
          <w:rFonts w:ascii="Times New Roman" w:hAnsi="Times New Roman" w:cs="Times New Roman"/>
        </w:rPr>
        <w:t xml:space="preserve"> that receive every wandered-off man as a groom</w:t>
      </w:r>
      <w:r w:rsidR="006A41DC" w:rsidRPr="008A1F39">
        <w:rPr>
          <w:rFonts w:ascii="Times New Roman" w:hAnsi="Times New Roman" w:cs="Times New Roman"/>
        </w:rPr>
        <w:t>.</w:t>
      </w:r>
      <w:r w:rsidR="00965085" w:rsidRPr="008A1F39">
        <w:rPr>
          <w:rFonts w:ascii="Times New Roman" w:hAnsi="Times New Roman" w:cs="Times New Roman"/>
        </w:rPr>
        <w:t xml:space="preserve"> </w:t>
      </w:r>
      <w:r w:rsidR="006A41DC" w:rsidRPr="008A1F39">
        <w:rPr>
          <w:rFonts w:ascii="Times New Roman" w:hAnsi="Times New Roman" w:cs="Times New Roman"/>
        </w:rPr>
        <w:t>And the jars, the very stone ones, they can’t help but holler and herald Him as Immanuel.</w:t>
      </w:r>
      <w:r w:rsidR="00965085" w:rsidRPr="008A1F39">
        <w:rPr>
          <w:rFonts w:ascii="Times New Roman" w:hAnsi="Times New Roman" w:cs="Times New Roman"/>
        </w:rPr>
        <w:t xml:space="preserve"> </w:t>
      </w:r>
      <w:r w:rsidR="006A41DC" w:rsidRPr="008A1F39">
        <w:rPr>
          <w:rFonts w:ascii="Times New Roman" w:hAnsi="Times New Roman" w:cs="Times New Roman"/>
        </w:rPr>
        <w:t>He rules as Interceder for whom no situation</w:t>
      </w:r>
      <w:r w:rsidR="0029688E">
        <w:rPr>
          <w:rFonts w:ascii="Times New Roman" w:hAnsi="Times New Roman" w:cs="Times New Roman"/>
        </w:rPr>
        <w:t xml:space="preserve"> is </w:t>
      </w:r>
      <w:r w:rsidR="006A41DC" w:rsidRPr="008A1F39">
        <w:rPr>
          <w:rFonts w:ascii="Times New Roman" w:hAnsi="Times New Roman" w:cs="Times New Roman"/>
        </w:rPr>
        <w:t>too tiny, no condition</w:t>
      </w:r>
      <w:r w:rsidR="0029688E">
        <w:rPr>
          <w:rFonts w:ascii="Times New Roman" w:hAnsi="Times New Roman" w:cs="Times New Roman"/>
        </w:rPr>
        <w:t xml:space="preserve"> is </w:t>
      </w:r>
      <w:r w:rsidR="006A41DC" w:rsidRPr="008A1F39">
        <w:rPr>
          <w:rFonts w:ascii="Times New Roman" w:hAnsi="Times New Roman" w:cs="Times New Roman"/>
        </w:rPr>
        <w:t>too trivial, no cause too hopeless or lost.</w:t>
      </w:r>
      <w:r w:rsidR="00965085" w:rsidRPr="008A1F39">
        <w:rPr>
          <w:rFonts w:ascii="Times New Roman" w:hAnsi="Times New Roman" w:cs="Times New Roman"/>
        </w:rPr>
        <w:t xml:space="preserve"> </w:t>
      </w:r>
      <w:r w:rsidR="006A41DC" w:rsidRPr="008A1F39">
        <w:rPr>
          <w:rFonts w:ascii="Times New Roman" w:hAnsi="Times New Roman" w:cs="Times New Roman"/>
        </w:rPr>
        <w:t>He reigns as Redeemer for whom impossible, terminal, tragic, chronic, or uncertain only means opportunity.</w:t>
      </w:r>
      <w:r w:rsidR="00965085" w:rsidRPr="008A1F39">
        <w:rPr>
          <w:rFonts w:ascii="Times New Roman" w:hAnsi="Times New Roman" w:cs="Times New Roman"/>
        </w:rPr>
        <w:t xml:space="preserve"> </w:t>
      </w:r>
      <w:r w:rsidR="006A41DC" w:rsidRPr="008A1F39">
        <w:rPr>
          <w:rFonts w:ascii="Times New Roman" w:hAnsi="Times New Roman" w:cs="Times New Roman"/>
        </w:rPr>
        <w:t xml:space="preserve">For this God </w:t>
      </w:r>
      <w:proofErr w:type="gramStart"/>
      <w:r w:rsidR="006A41DC" w:rsidRPr="008A1F39">
        <w:rPr>
          <w:rFonts w:ascii="Times New Roman" w:hAnsi="Times New Roman" w:cs="Times New Roman"/>
        </w:rPr>
        <w:t>Jesus</w:t>
      </w:r>
      <w:proofErr w:type="gramEnd"/>
      <w:r w:rsidR="006A41DC" w:rsidRPr="008A1F39">
        <w:rPr>
          <w:rFonts w:ascii="Times New Roman" w:hAnsi="Times New Roman" w:cs="Times New Roman"/>
        </w:rPr>
        <w:t xml:space="preserve"> does not change or fail, from age to age unto eternity the same, as it was in the beginning, is now, and will be forever.</w:t>
      </w:r>
    </w:p>
    <w:p w:rsidR="00A43CD8" w:rsidRPr="008A1F39" w:rsidRDefault="00A43CD8" w:rsidP="008A1F39">
      <w:pPr>
        <w:spacing w:line="480" w:lineRule="auto"/>
        <w:ind w:firstLine="720"/>
        <w:rPr>
          <w:rFonts w:ascii="Times New Roman" w:hAnsi="Times New Roman" w:cs="Times New Roman"/>
        </w:rPr>
      </w:pPr>
      <w:r w:rsidRPr="008A1F39">
        <w:rPr>
          <w:rFonts w:ascii="Times New Roman" w:hAnsi="Times New Roman" w:cs="Times New Roman"/>
        </w:rPr>
        <w:t xml:space="preserve">With stone </w:t>
      </w:r>
      <w:proofErr w:type="gramStart"/>
      <w:r w:rsidRPr="008A1F39">
        <w:rPr>
          <w:rFonts w:ascii="Times New Roman" w:hAnsi="Times New Roman" w:cs="Times New Roman"/>
        </w:rPr>
        <w:t>steadfastness</w:t>
      </w:r>
      <w:proofErr w:type="gramEnd"/>
      <w:r w:rsidRPr="008A1F39">
        <w:rPr>
          <w:rFonts w:ascii="Times New Roman" w:hAnsi="Times New Roman" w:cs="Times New Roman"/>
        </w:rPr>
        <w:t xml:space="preserve"> the jars still echo.</w:t>
      </w:r>
      <w:r w:rsidR="00965085" w:rsidRPr="008A1F39">
        <w:rPr>
          <w:rFonts w:ascii="Times New Roman" w:hAnsi="Times New Roman" w:cs="Times New Roman"/>
        </w:rPr>
        <w:t xml:space="preserve"> </w:t>
      </w:r>
      <w:r w:rsidRPr="008A1F39">
        <w:rPr>
          <w:rFonts w:ascii="Times New Roman" w:hAnsi="Times New Roman" w:cs="Times New Roman"/>
        </w:rPr>
        <w:t xml:space="preserve">Life issues reverberate </w:t>
      </w:r>
      <w:r w:rsidR="00A63B16" w:rsidRPr="008A1F39">
        <w:rPr>
          <w:rFonts w:ascii="Times New Roman" w:hAnsi="Times New Roman" w:cs="Times New Roman"/>
        </w:rPr>
        <w:t>like jars with reasons for rejoicing from age to age the same.</w:t>
      </w:r>
      <w:r w:rsidR="00965085" w:rsidRPr="008A1F39">
        <w:rPr>
          <w:rFonts w:ascii="Times New Roman" w:hAnsi="Times New Roman" w:cs="Times New Roman"/>
        </w:rPr>
        <w:t xml:space="preserve"> </w:t>
      </w:r>
      <w:r w:rsidR="00A63B16" w:rsidRPr="008A1F39">
        <w:rPr>
          <w:rFonts w:ascii="Times New Roman" w:hAnsi="Times New Roman" w:cs="Times New Roman"/>
        </w:rPr>
        <w:t>Zygotes and embryos serve as signs of how God intimately and meticulously knit each of us together in His image and for His enjoyment, proclaiming you and all human beings special.</w:t>
      </w:r>
      <w:r w:rsidR="00965085" w:rsidRPr="008A1F39">
        <w:rPr>
          <w:rFonts w:ascii="Times New Roman" w:hAnsi="Times New Roman" w:cs="Times New Roman"/>
        </w:rPr>
        <w:t xml:space="preserve"> </w:t>
      </w:r>
      <w:r w:rsidR="00A63B16" w:rsidRPr="008A1F39">
        <w:rPr>
          <w:rFonts w:ascii="Times New Roman" w:hAnsi="Times New Roman" w:cs="Times New Roman"/>
        </w:rPr>
        <w:t xml:space="preserve">Chronic pain and terminal illness remind that He became flesh, </w:t>
      </w:r>
      <w:r w:rsidR="007212E8" w:rsidRPr="008A1F39">
        <w:rPr>
          <w:rFonts w:ascii="Times New Roman" w:hAnsi="Times New Roman" w:cs="Times New Roman"/>
        </w:rPr>
        <w:t xml:space="preserve">that He </w:t>
      </w:r>
      <w:r w:rsidR="00A63B16" w:rsidRPr="008A1F39">
        <w:rPr>
          <w:rFonts w:ascii="Times New Roman" w:hAnsi="Times New Roman" w:cs="Times New Roman"/>
        </w:rPr>
        <w:t xml:space="preserve">carried our sorrows, </w:t>
      </w:r>
      <w:r w:rsidR="0029688E">
        <w:rPr>
          <w:rFonts w:ascii="Times New Roman" w:hAnsi="Times New Roman" w:cs="Times New Roman"/>
        </w:rPr>
        <w:t xml:space="preserve">that He </w:t>
      </w:r>
      <w:r w:rsidR="00A63B16" w:rsidRPr="008A1F39">
        <w:rPr>
          <w:rFonts w:ascii="Times New Roman" w:hAnsi="Times New Roman" w:cs="Times New Roman"/>
        </w:rPr>
        <w:t xml:space="preserve">reconciled the universe, </w:t>
      </w:r>
      <w:r w:rsidR="007212E8" w:rsidRPr="008A1F39">
        <w:rPr>
          <w:rFonts w:ascii="Times New Roman" w:hAnsi="Times New Roman" w:cs="Times New Roman"/>
        </w:rPr>
        <w:t xml:space="preserve">that He </w:t>
      </w:r>
      <w:r w:rsidR="00A63B16" w:rsidRPr="008A1F39">
        <w:rPr>
          <w:rFonts w:ascii="Times New Roman" w:hAnsi="Times New Roman" w:cs="Times New Roman"/>
        </w:rPr>
        <w:t xml:space="preserve">accompanies through the very valley of the shadow of death itself, proving you and every human being </w:t>
      </w:r>
      <w:r w:rsidR="00A63B16" w:rsidRPr="008A1F39">
        <w:rPr>
          <w:rFonts w:ascii="Times New Roman" w:hAnsi="Times New Roman" w:cs="Times New Roman"/>
        </w:rPr>
        <w:lastRenderedPageBreak/>
        <w:t>precious.</w:t>
      </w:r>
      <w:r w:rsidR="00965085" w:rsidRPr="008A1F39">
        <w:rPr>
          <w:rFonts w:ascii="Times New Roman" w:hAnsi="Times New Roman" w:cs="Times New Roman"/>
        </w:rPr>
        <w:t xml:space="preserve"> </w:t>
      </w:r>
      <w:r w:rsidR="00A63B16" w:rsidRPr="008A1F39">
        <w:rPr>
          <w:rFonts w:ascii="Times New Roman" w:hAnsi="Times New Roman" w:cs="Times New Roman"/>
        </w:rPr>
        <w:t xml:space="preserve">Dementia and disability, unresponsive and incapacitated cases, resound with how He calls into His household, </w:t>
      </w:r>
      <w:r w:rsidR="007212E8" w:rsidRPr="008A1F39">
        <w:rPr>
          <w:rFonts w:ascii="Times New Roman" w:hAnsi="Times New Roman" w:cs="Times New Roman"/>
        </w:rPr>
        <w:t xml:space="preserve">how He </w:t>
      </w:r>
      <w:r w:rsidR="00A63B16" w:rsidRPr="008A1F39">
        <w:rPr>
          <w:rFonts w:ascii="Times New Roman" w:hAnsi="Times New Roman" w:cs="Times New Roman"/>
        </w:rPr>
        <w:t xml:space="preserve">connects eternally to His Church, </w:t>
      </w:r>
      <w:r w:rsidR="007212E8" w:rsidRPr="008A1F39">
        <w:rPr>
          <w:rFonts w:ascii="Times New Roman" w:hAnsi="Times New Roman" w:cs="Times New Roman"/>
        </w:rPr>
        <w:t xml:space="preserve">how He </w:t>
      </w:r>
      <w:r w:rsidR="00A63B16" w:rsidRPr="008A1F39">
        <w:rPr>
          <w:rFonts w:ascii="Times New Roman" w:hAnsi="Times New Roman" w:cs="Times New Roman"/>
        </w:rPr>
        <w:t xml:space="preserve">temples bodies with His Holy Spirit, pronouncing </w:t>
      </w:r>
      <w:r w:rsidR="0073582F" w:rsidRPr="008A1F39">
        <w:rPr>
          <w:rFonts w:ascii="Times New Roman" w:hAnsi="Times New Roman" w:cs="Times New Roman"/>
        </w:rPr>
        <w:t>you and each human being priceless.</w:t>
      </w:r>
      <w:r w:rsidR="00965085" w:rsidRPr="008A1F39">
        <w:rPr>
          <w:rFonts w:ascii="Times New Roman" w:hAnsi="Times New Roman" w:cs="Times New Roman"/>
        </w:rPr>
        <w:t xml:space="preserve"> </w:t>
      </w:r>
      <w:r w:rsidR="0073582F" w:rsidRPr="008A1F39">
        <w:rPr>
          <w:rFonts w:ascii="Times New Roman" w:hAnsi="Times New Roman" w:cs="Times New Roman"/>
        </w:rPr>
        <w:t>Guilt and grief</w:t>
      </w:r>
      <w:r w:rsidR="00893519">
        <w:rPr>
          <w:rFonts w:ascii="Times New Roman" w:hAnsi="Times New Roman" w:cs="Times New Roman"/>
        </w:rPr>
        <w:t xml:space="preserve">—even </w:t>
      </w:r>
      <w:r w:rsidR="007212E8" w:rsidRPr="008A1F39">
        <w:rPr>
          <w:rFonts w:ascii="Times New Roman" w:hAnsi="Times New Roman" w:cs="Times New Roman"/>
        </w:rPr>
        <w:t>from involvement in abortion, assisted suicide, or other decisions toward death</w:t>
      </w:r>
      <w:r w:rsidR="00893519">
        <w:rPr>
          <w:rFonts w:ascii="Times New Roman" w:hAnsi="Times New Roman" w:cs="Times New Roman"/>
        </w:rPr>
        <w:t xml:space="preserve">—introduce </w:t>
      </w:r>
      <w:r w:rsidR="0073582F" w:rsidRPr="008A1F39">
        <w:rPr>
          <w:rFonts w:ascii="Times New Roman" w:hAnsi="Times New Roman" w:cs="Times New Roman"/>
        </w:rPr>
        <w:t xml:space="preserve">a tune </w:t>
      </w:r>
      <w:r w:rsidR="007212E8" w:rsidRPr="008A1F39">
        <w:rPr>
          <w:rFonts w:ascii="Times New Roman" w:hAnsi="Times New Roman" w:cs="Times New Roman"/>
        </w:rPr>
        <w:t>to which God’s grace conducts a completion, as His unconditional love gives you and every human life worth, notwithstanding age, appearance, abilities, or actions.</w:t>
      </w:r>
    </w:p>
    <w:p w:rsidR="007212E8" w:rsidRPr="008A1F39" w:rsidRDefault="007212E8" w:rsidP="008A1F39">
      <w:pPr>
        <w:spacing w:line="480" w:lineRule="auto"/>
        <w:ind w:firstLine="720"/>
        <w:rPr>
          <w:rFonts w:ascii="Times New Roman" w:hAnsi="Times New Roman" w:cs="Times New Roman"/>
        </w:rPr>
      </w:pPr>
      <w:r w:rsidRPr="008A1F39">
        <w:rPr>
          <w:rFonts w:ascii="Times New Roman" w:hAnsi="Times New Roman" w:cs="Times New Roman"/>
        </w:rPr>
        <w:t xml:space="preserve">Procreation and pregnancy recall the baptismal relationship in which He births us into His family and binds Himself </w:t>
      </w:r>
      <w:r w:rsidR="00B12464" w:rsidRPr="008A1F39">
        <w:rPr>
          <w:rFonts w:ascii="Times New Roman" w:hAnsi="Times New Roman" w:cs="Times New Roman"/>
        </w:rPr>
        <w:t>as Father to fallen sinners and broken creatures forever.</w:t>
      </w:r>
      <w:r w:rsidR="00965085" w:rsidRPr="008A1F39">
        <w:rPr>
          <w:rFonts w:ascii="Times New Roman" w:hAnsi="Times New Roman" w:cs="Times New Roman"/>
        </w:rPr>
        <w:t xml:space="preserve"> </w:t>
      </w:r>
      <w:r w:rsidR="00B12464" w:rsidRPr="008A1F39">
        <w:rPr>
          <w:rFonts w:ascii="Times New Roman" w:hAnsi="Times New Roman" w:cs="Times New Roman"/>
        </w:rPr>
        <w:t>Sexuality and marriage reaffirm the Holy Communion where He offers Hi</w:t>
      </w:r>
      <w:r w:rsidR="0029688E">
        <w:rPr>
          <w:rFonts w:ascii="Times New Roman" w:hAnsi="Times New Roman" w:cs="Times New Roman"/>
        </w:rPr>
        <w:t>s</w:t>
      </w:r>
      <w:r w:rsidR="00B12464" w:rsidRPr="008A1F39">
        <w:rPr>
          <w:rFonts w:ascii="Times New Roman" w:hAnsi="Times New Roman" w:cs="Times New Roman"/>
        </w:rPr>
        <w:t xml:space="preserve"> body, blood, and life to the benefit and enjoyment of undeserving ones.</w:t>
      </w:r>
      <w:r w:rsidR="00965085" w:rsidRPr="008A1F39">
        <w:rPr>
          <w:rFonts w:ascii="Times New Roman" w:hAnsi="Times New Roman" w:cs="Times New Roman"/>
        </w:rPr>
        <w:t xml:space="preserve"> </w:t>
      </w:r>
      <w:r w:rsidR="00B12464" w:rsidRPr="008A1F39">
        <w:rPr>
          <w:rFonts w:ascii="Times New Roman" w:hAnsi="Times New Roman" w:cs="Times New Roman"/>
        </w:rPr>
        <w:t>Difficult conversations, emotional debates, controversy, and advocacy</w:t>
      </w:r>
      <w:bookmarkStart w:id="0" w:name="_GoBack"/>
      <w:bookmarkEnd w:id="0"/>
      <w:r w:rsidR="00697A77" w:rsidRPr="008A1F39">
        <w:rPr>
          <w:rFonts w:ascii="Times New Roman" w:hAnsi="Times New Roman" w:cs="Times New Roman"/>
        </w:rPr>
        <w:t xml:space="preserve"> cue the Word of God that lights the road to life immortal.</w:t>
      </w:r>
      <w:r w:rsidR="00965085" w:rsidRPr="008A1F39">
        <w:rPr>
          <w:rFonts w:ascii="Times New Roman" w:hAnsi="Times New Roman" w:cs="Times New Roman"/>
        </w:rPr>
        <w:t xml:space="preserve"> </w:t>
      </w:r>
      <w:r w:rsidR="00826EA2" w:rsidRPr="008A1F39">
        <w:rPr>
          <w:rFonts w:ascii="Times New Roman" w:hAnsi="Times New Roman" w:cs="Times New Roman"/>
        </w:rPr>
        <w:t xml:space="preserve">Unanswered prayers, unfulfilled longings, mysteries, and anxieties nod to faith that waits upon God’s times and terms and </w:t>
      </w:r>
      <w:r w:rsidR="00893519">
        <w:rPr>
          <w:rFonts w:ascii="Times New Roman" w:hAnsi="Times New Roman" w:cs="Times New Roman"/>
        </w:rPr>
        <w:t xml:space="preserve">the </w:t>
      </w:r>
      <w:r w:rsidR="00826EA2" w:rsidRPr="008A1F39">
        <w:rPr>
          <w:rFonts w:ascii="Times New Roman" w:hAnsi="Times New Roman" w:cs="Times New Roman"/>
        </w:rPr>
        <w:t>hope that rests in His good and gracious will.</w:t>
      </w:r>
      <w:r w:rsidR="00965085" w:rsidRPr="008A1F39">
        <w:rPr>
          <w:rFonts w:ascii="Times New Roman" w:hAnsi="Times New Roman" w:cs="Times New Roman"/>
        </w:rPr>
        <w:t xml:space="preserve"> </w:t>
      </w:r>
      <w:r w:rsidR="00697A77" w:rsidRPr="008A1F39">
        <w:rPr>
          <w:rFonts w:ascii="Times New Roman" w:hAnsi="Times New Roman" w:cs="Times New Roman"/>
        </w:rPr>
        <w:t>And though the bitter burns, the sweetness lingers long after the world’s ways and the merriments of men strike their midnight expirations.</w:t>
      </w:r>
    </w:p>
    <w:p w:rsidR="00741FE6" w:rsidRPr="008A1F39" w:rsidRDefault="00826EA2" w:rsidP="008A1F39">
      <w:pPr>
        <w:spacing w:line="480" w:lineRule="auto"/>
        <w:ind w:firstLine="720"/>
        <w:rPr>
          <w:rFonts w:ascii="Times New Roman" w:hAnsi="Times New Roman" w:cs="Times New Roman"/>
        </w:rPr>
      </w:pPr>
      <w:r w:rsidRPr="008A1F39">
        <w:rPr>
          <w:rFonts w:ascii="Times New Roman" w:hAnsi="Times New Roman" w:cs="Times New Roman"/>
        </w:rPr>
        <w:t>For forty years Lutherans For Life has consistently shared it.</w:t>
      </w:r>
      <w:r w:rsidR="00965085" w:rsidRPr="008A1F39">
        <w:rPr>
          <w:rFonts w:ascii="Times New Roman" w:hAnsi="Times New Roman" w:cs="Times New Roman"/>
        </w:rPr>
        <w:t xml:space="preserve"> </w:t>
      </w:r>
      <w:r w:rsidRPr="008A1F39">
        <w:rPr>
          <w:rFonts w:ascii="Times New Roman" w:hAnsi="Times New Roman" w:cs="Times New Roman"/>
        </w:rPr>
        <w:t>We have declared God’s truth with courage because we receive it from Him.</w:t>
      </w:r>
      <w:r w:rsidR="00965085" w:rsidRPr="008A1F39">
        <w:rPr>
          <w:rFonts w:ascii="Times New Roman" w:hAnsi="Times New Roman" w:cs="Times New Roman"/>
        </w:rPr>
        <w:t xml:space="preserve"> </w:t>
      </w:r>
      <w:r w:rsidRPr="008A1F39">
        <w:rPr>
          <w:rFonts w:ascii="Times New Roman" w:hAnsi="Times New Roman" w:cs="Times New Roman"/>
        </w:rPr>
        <w:t>We have demonstrated Christ’s love with compassion as we reflect it from Him.</w:t>
      </w:r>
      <w:r w:rsidR="00965085" w:rsidRPr="008A1F39">
        <w:rPr>
          <w:rFonts w:ascii="Times New Roman" w:hAnsi="Times New Roman" w:cs="Times New Roman"/>
        </w:rPr>
        <w:t xml:space="preserve"> </w:t>
      </w:r>
      <w:r w:rsidRPr="008A1F39">
        <w:rPr>
          <w:rFonts w:ascii="Times New Roman" w:hAnsi="Times New Roman" w:cs="Times New Roman"/>
        </w:rPr>
        <w:t>We proclaim it and perform it because He does so unto us, even for the least of these.</w:t>
      </w:r>
      <w:r w:rsidR="00965085" w:rsidRPr="008A1F39">
        <w:rPr>
          <w:rFonts w:ascii="Times New Roman" w:hAnsi="Times New Roman" w:cs="Times New Roman"/>
        </w:rPr>
        <w:t xml:space="preserve"> </w:t>
      </w:r>
      <w:r w:rsidRPr="008A1F39">
        <w:rPr>
          <w:rFonts w:ascii="Times New Roman" w:hAnsi="Times New Roman" w:cs="Times New Roman"/>
        </w:rPr>
        <w:t>We will continue to contemplate and celebrate God’s gift of life in the worshiping assembly.</w:t>
      </w:r>
      <w:r w:rsidR="00965085" w:rsidRPr="008A1F39">
        <w:rPr>
          <w:rFonts w:ascii="Times New Roman" w:hAnsi="Times New Roman" w:cs="Times New Roman"/>
        </w:rPr>
        <w:t xml:space="preserve"> </w:t>
      </w:r>
      <w:r w:rsidRPr="008A1F39">
        <w:rPr>
          <w:rFonts w:ascii="Times New Roman" w:hAnsi="Times New Roman" w:cs="Times New Roman"/>
        </w:rPr>
        <w:t>We will keep getting educated together in thi</w:t>
      </w:r>
      <w:r w:rsidR="008A1F39" w:rsidRPr="008A1F39">
        <w:rPr>
          <w:rFonts w:ascii="Times New Roman" w:hAnsi="Times New Roman" w:cs="Times New Roman"/>
        </w:rPr>
        <w:t>n</w:t>
      </w:r>
      <w:r w:rsidRPr="008A1F39">
        <w:rPr>
          <w:rFonts w:ascii="Times New Roman" w:hAnsi="Times New Roman" w:cs="Times New Roman"/>
        </w:rPr>
        <w:t>king and talking about God’s gift of life.</w:t>
      </w:r>
      <w:r w:rsidR="00965085" w:rsidRPr="008A1F39">
        <w:rPr>
          <w:rFonts w:ascii="Times New Roman" w:hAnsi="Times New Roman" w:cs="Times New Roman"/>
        </w:rPr>
        <w:t xml:space="preserve"> </w:t>
      </w:r>
      <w:r w:rsidRPr="008A1F39">
        <w:rPr>
          <w:rFonts w:ascii="Times New Roman" w:hAnsi="Times New Roman" w:cs="Times New Roman"/>
        </w:rPr>
        <w:t xml:space="preserve">We will carry on </w:t>
      </w:r>
      <w:proofErr w:type="gramStart"/>
      <w:r w:rsidRPr="008A1F39">
        <w:rPr>
          <w:rFonts w:ascii="Times New Roman" w:hAnsi="Times New Roman" w:cs="Times New Roman"/>
        </w:rPr>
        <w:t>taking action</w:t>
      </w:r>
      <w:proofErr w:type="gramEnd"/>
      <w:r w:rsidRPr="008A1F39">
        <w:rPr>
          <w:rFonts w:ascii="Times New Roman" w:hAnsi="Times New Roman" w:cs="Times New Roman"/>
        </w:rPr>
        <w:t xml:space="preserve"> in our congregations and communities.</w:t>
      </w:r>
      <w:r w:rsidR="00965085" w:rsidRPr="008A1F39">
        <w:rPr>
          <w:rFonts w:ascii="Times New Roman" w:hAnsi="Times New Roman" w:cs="Times New Roman"/>
        </w:rPr>
        <w:t xml:space="preserve"> </w:t>
      </w:r>
      <w:r w:rsidRPr="008A1F39">
        <w:rPr>
          <w:rFonts w:ascii="Times New Roman" w:hAnsi="Times New Roman" w:cs="Times New Roman"/>
        </w:rPr>
        <w:t xml:space="preserve">We will deal in Gospel gratitude, not anger; in Gospel gladness, not competing; and in Gospel </w:t>
      </w:r>
      <w:r w:rsidRPr="008A1F39">
        <w:rPr>
          <w:rFonts w:ascii="Times New Roman" w:hAnsi="Times New Roman" w:cs="Times New Roman"/>
        </w:rPr>
        <w:lastRenderedPageBreak/>
        <w:t>anticipation, not panic.</w:t>
      </w:r>
      <w:r w:rsidR="00965085" w:rsidRPr="008A1F39">
        <w:rPr>
          <w:rFonts w:ascii="Times New Roman" w:hAnsi="Times New Roman" w:cs="Times New Roman"/>
        </w:rPr>
        <w:t xml:space="preserve"> </w:t>
      </w:r>
      <w:r w:rsidRPr="008A1F39">
        <w:rPr>
          <w:rFonts w:ascii="Times New Roman" w:hAnsi="Times New Roman" w:cs="Times New Roman"/>
        </w:rPr>
        <w:t>With you, we will treat both our life and our neighbor’s as privilege to us and treasure of God.</w:t>
      </w:r>
      <w:r w:rsidR="00965085" w:rsidRPr="008A1F39">
        <w:rPr>
          <w:rFonts w:ascii="Times New Roman" w:hAnsi="Times New Roman" w:cs="Times New Roman"/>
        </w:rPr>
        <w:t xml:space="preserve"> </w:t>
      </w:r>
      <w:r w:rsidRPr="008A1F39">
        <w:rPr>
          <w:rFonts w:ascii="Times New Roman" w:hAnsi="Times New Roman" w:cs="Times New Roman"/>
        </w:rPr>
        <w:t>From age to age, be it ages of civilizations or ages of individuals, God never gives up and neither do His people.</w:t>
      </w:r>
      <w:r w:rsidR="00965085" w:rsidRPr="008A1F39">
        <w:rPr>
          <w:rFonts w:ascii="Times New Roman" w:hAnsi="Times New Roman" w:cs="Times New Roman"/>
        </w:rPr>
        <w:t xml:space="preserve"> The party</w:t>
      </w:r>
      <w:r w:rsidR="0029688E">
        <w:rPr>
          <w:rFonts w:ascii="Times New Roman" w:hAnsi="Times New Roman" w:cs="Times New Roman"/>
        </w:rPr>
        <w:t xml:space="preserve"> has</w:t>
      </w:r>
      <w:r w:rsidR="00965085" w:rsidRPr="008A1F39">
        <w:rPr>
          <w:rFonts w:ascii="Times New Roman" w:hAnsi="Times New Roman" w:cs="Times New Roman"/>
        </w:rPr>
        <w:t xml:space="preserve"> only begun, and the best is yet to come! Amen.</w:t>
      </w:r>
    </w:p>
    <w:sectPr w:rsidR="00741FE6" w:rsidRPr="008A1F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4C" w:rsidRDefault="001F034C" w:rsidP="00912667">
      <w:r>
        <w:separator/>
      </w:r>
    </w:p>
  </w:endnote>
  <w:endnote w:type="continuationSeparator" w:id="0">
    <w:p w:rsidR="001F034C" w:rsidRDefault="001F034C" w:rsidP="0091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10913328"/>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rsidR="008A1F39" w:rsidRPr="008A1F39" w:rsidRDefault="008A1F39" w:rsidP="008A1F39">
            <w:pPr>
              <w:pStyle w:val="Footer"/>
              <w:jc w:val="center"/>
              <w:rPr>
                <w:rFonts w:ascii="Times New Roman" w:hAnsi="Times New Roman" w:cs="Times New Roman"/>
              </w:rPr>
            </w:pPr>
            <w:r w:rsidRPr="008A1F39">
              <w:rPr>
                <w:rFonts w:ascii="Times New Roman" w:hAnsi="Times New Roman" w:cs="Times New Roman"/>
              </w:rPr>
              <w:t xml:space="preserve">Page </w:t>
            </w:r>
            <w:r w:rsidRPr="008A1F39">
              <w:rPr>
                <w:rFonts w:ascii="Times New Roman" w:hAnsi="Times New Roman" w:cs="Times New Roman"/>
                <w:bCs/>
                <w:szCs w:val="24"/>
              </w:rPr>
              <w:fldChar w:fldCharType="begin"/>
            </w:r>
            <w:r w:rsidRPr="008A1F39">
              <w:rPr>
                <w:rFonts w:ascii="Times New Roman" w:hAnsi="Times New Roman" w:cs="Times New Roman"/>
                <w:bCs/>
              </w:rPr>
              <w:instrText xml:space="preserve"> PAGE </w:instrText>
            </w:r>
            <w:r w:rsidRPr="008A1F39">
              <w:rPr>
                <w:rFonts w:ascii="Times New Roman" w:hAnsi="Times New Roman" w:cs="Times New Roman"/>
                <w:bCs/>
                <w:szCs w:val="24"/>
              </w:rPr>
              <w:fldChar w:fldCharType="separate"/>
            </w:r>
            <w:r w:rsidR="00166451">
              <w:rPr>
                <w:rFonts w:ascii="Times New Roman" w:hAnsi="Times New Roman" w:cs="Times New Roman"/>
                <w:bCs/>
                <w:noProof/>
              </w:rPr>
              <w:t>6</w:t>
            </w:r>
            <w:r w:rsidRPr="008A1F39">
              <w:rPr>
                <w:rFonts w:ascii="Times New Roman" w:hAnsi="Times New Roman" w:cs="Times New Roman"/>
                <w:bCs/>
                <w:szCs w:val="24"/>
              </w:rPr>
              <w:fldChar w:fldCharType="end"/>
            </w:r>
            <w:r w:rsidRPr="008A1F39">
              <w:rPr>
                <w:rFonts w:ascii="Times New Roman" w:hAnsi="Times New Roman" w:cs="Times New Roman"/>
              </w:rPr>
              <w:t xml:space="preserve"> of </w:t>
            </w:r>
            <w:r w:rsidRPr="008A1F39">
              <w:rPr>
                <w:rFonts w:ascii="Times New Roman" w:hAnsi="Times New Roman" w:cs="Times New Roman"/>
                <w:bCs/>
                <w:szCs w:val="24"/>
              </w:rPr>
              <w:fldChar w:fldCharType="begin"/>
            </w:r>
            <w:r w:rsidRPr="008A1F39">
              <w:rPr>
                <w:rFonts w:ascii="Times New Roman" w:hAnsi="Times New Roman" w:cs="Times New Roman"/>
                <w:bCs/>
              </w:rPr>
              <w:instrText xml:space="preserve"> NUMPAGES  </w:instrText>
            </w:r>
            <w:r w:rsidRPr="008A1F39">
              <w:rPr>
                <w:rFonts w:ascii="Times New Roman" w:hAnsi="Times New Roman" w:cs="Times New Roman"/>
                <w:bCs/>
                <w:szCs w:val="24"/>
              </w:rPr>
              <w:fldChar w:fldCharType="separate"/>
            </w:r>
            <w:r w:rsidR="00166451">
              <w:rPr>
                <w:rFonts w:ascii="Times New Roman" w:hAnsi="Times New Roman" w:cs="Times New Roman"/>
                <w:bCs/>
                <w:noProof/>
              </w:rPr>
              <w:t>6</w:t>
            </w:r>
            <w:r w:rsidRPr="008A1F39">
              <w:rPr>
                <w:rFonts w:ascii="Times New Roman" w:hAnsi="Times New Roman" w:cs="Times New Roman"/>
                <w:bCs/>
                <w:szCs w:val="24"/>
              </w:rPr>
              <w:fldChar w:fldCharType="end"/>
            </w:r>
          </w:p>
        </w:sdtContent>
      </w:sdt>
    </w:sdtContent>
  </w:sdt>
  <w:p w:rsidR="008A1F39" w:rsidRDefault="008A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4C" w:rsidRDefault="001F034C" w:rsidP="00912667">
      <w:r>
        <w:separator/>
      </w:r>
    </w:p>
  </w:footnote>
  <w:footnote w:type="continuationSeparator" w:id="0">
    <w:p w:rsidR="001F034C" w:rsidRDefault="001F034C" w:rsidP="0091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39" w:rsidRPr="00077CF4" w:rsidRDefault="008A1F39" w:rsidP="008A1F39">
    <w:pPr>
      <w:pStyle w:val="Header"/>
      <w:rPr>
        <w:rFonts w:ascii="Times New Roman" w:hAnsi="Times New Roman" w:cs="Times New Roman"/>
      </w:rPr>
    </w:pPr>
    <w:r w:rsidRPr="00077CF4">
      <w:rPr>
        <w:rFonts w:ascii="Times New Roman" w:hAnsi="Times New Roman" w:cs="Times New Roman"/>
      </w:rPr>
      <w:t>Life Sunday Sermon 201</w:t>
    </w:r>
    <w:r>
      <w:rPr>
        <w:rFonts w:ascii="Times New Roman" w:hAnsi="Times New Roman" w:cs="Times New Roman"/>
      </w:rPr>
      <w:t>9</w:t>
    </w:r>
  </w:p>
  <w:p w:rsidR="008A1F39" w:rsidRPr="00077CF4" w:rsidRDefault="008A1F39" w:rsidP="008A1F39">
    <w:pPr>
      <w:pStyle w:val="Header"/>
      <w:rPr>
        <w:rFonts w:ascii="Times New Roman" w:hAnsi="Times New Roman" w:cs="Times New Roman"/>
      </w:rPr>
    </w:pPr>
    <w:r>
      <w:rPr>
        <w:rFonts w:ascii="Times New Roman" w:hAnsi="Times New Roman" w:cs="Times New Roman"/>
      </w:rPr>
      <w:t>John 2:1-11 “If These Jars Could Talk”</w:t>
    </w:r>
  </w:p>
  <w:p w:rsidR="008A1F39" w:rsidRPr="00077CF4" w:rsidRDefault="008A1F39" w:rsidP="008A1F39">
    <w:pPr>
      <w:pStyle w:val="Header"/>
      <w:rPr>
        <w:rFonts w:ascii="Times New Roman" w:hAnsi="Times New Roman" w:cs="Times New Roman"/>
      </w:rPr>
    </w:pPr>
    <w:r w:rsidRPr="00077CF4">
      <w:rPr>
        <w:rFonts w:ascii="Times New Roman" w:hAnsi="Times New Roman" w:cs="Times New Roman"/>
      </w:rPr>
      <w:t xml:space="preserve">Rev. Michael W. Salemink, Executive Director of Lutherans For Life </w:t>
    </w:r>
  </w:p>
  <w:p w:rsidR="008A1F39" w:rsidRDefault="008A1F39" w:rsidP="008A1F39">
    <w:pPr>
      <w:pStyle w:val="Header"/>
      <w:rPr>
        <w:rFonts w:ascii="Times New Roman" w:hAnsi="Times New Roman" w:cs="Times New Roman"/>
      </w:rPr>
    </w:pPr>
    <w:r w:rsidRPr="008A1F39">
      <w:rPr>
        <w:rFonts w:ascii="Times New Roman" w:hAnsi="Times New Roman" w:cs="Times New Roman"/>
      </w:rPr>
      <w:t>www.lutheransforlife.org</w:t>
    </w:r>
    <w:r>
      <w:rPr>
        <w:rFonts w:ascii="Times New Roman" w:hAnsi="Times New Roman" w:cs="Times New Roman"/>
      </w:rPr>
      <w:br/>
    </w:r>
    <w:r w:rsidRPr="008A1F39">
      <w:rPr>
        <w:rFonts w:ascii="Times New Roman" w:hAnsi="Times New Roman" w:cs="Times New Roman"/>
        <w:i/>
      </w:rPr>
      <w:t>This sermon also appears in Concordia Pulpit Resources. Used by permission.</w:t>
    </w:r>
  </w:p>
  <w:p w:rsidR="008A1F39" w:rsidRDefault="008A1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4C"/>
    <w:rsid w:val="00004C65"/>
    <w:rsid w:val="00017021"/>
    <w:rsid w:val="00040B2A"/>
    <w:rsid w:val="0008329A"/>
    <w:rsid w:val="00113A0B"/>
    <w:rsid w:val="00124E12"/>
    <w:rsid w:val="00166451"/>
    <w:rsid w:val="001C154D"/>
    <w:rsid w:val="001C6361"/>
    <w:rsid w:val="001E796A"/>
    <w:rsid w:val="001F034C"/>
    <w:rsid w:val="002202A0"/>
    <w:rsid w:val="00260102"/>
    <w:rsid w:val="00264BC4"/>
    <w:rsid w:val="00266185"/>
    <w:rsid w:val="00270C3D"/>
    <w:rsid w:val="0029688E"/>
    <w:rsid w:val="002B6366"/>
    <w:rsid w:val="00337160"/>
    <w:rsid w:val="003458FB"/>
    <w:rsid w:val="00380C5A"/>
    <w:rsid w:val="003E39E9"/>
    <w:rsid w:val="003F273F"/>
    <w:rsid w:val="004125FE"/>
    <w:rsid w:val="00465345"/>
    <w:rsid w:val="004847B1"/>
    <w:rsid w:val="004C5600"/>
    <w:rsid w:val="004D0401"/>
    <w:rsid w:val="004D560C"/>
    <w:rsid w:val="004F5390"/>
    <w:rsid w:val="0050578C"/>
    <w:rsid w:val="00515DAA"/>
    <w:rsid w:val="005250DA"/>
    <w:rsid w:val="00525FE0"/>
    <w:rsid w:val="00590E89"/>
    <w:rsid w:val="00611D3B"/>
    <w:rsid w:val="00671B05"/>
    <w:rsid w:val="00697A77"/>
    <w:rsid w:val="006A41DC"/>
    <w:rsid w:val="006C190B"/>
    <w:rsid w:val="00710515"/>
    <w:rsid w:val="007212E8"/>
    <w:rsid w:val="00721C21"/>
    <w:rsid w:val="0073582F"/>
    <w:rsid w:val="00741FE6"/>
    <w:rsid w:val="0075264F"/>
    <w:rsid w:val="00792B03"/>
    <w:rsid w:val="007E002E"/>
    <w:rsid w:val="008262B3"/>
    <w:rsid w:val="00826EA2"/>
    <w:rsid w:val="0086465D"/>
    <w:rsid w:val="00892000"/>
    <w:rsid w:val="00893519"/>
    <w:rsid w:val="008A1F39"/>
    <w:rsid w:val="0090167A"/>
    <w:rsid w:val="00912667"/>
    <w:rsid w:val="00965085"/>
    <w:rsid w:val="0099681B"/>
    <w:rsid w:val="00A20E01"/>
    <w:rsid w:val="00A43CD8"/>
    <w:rsid w:val="00A63B16"/>
    <w:rsid w:val="00A758DA"/>
    <w:rsid w:val="00AC220F"/>
    <w:rsid w:val="00AC5EEB"/>
    <w:rsid w:val="00AF1F2D"/>
    <w:rsid w:val="00B12464"/>
    <w:rsid w:val="00B267A5"/>
    <w:rsid w:val="00BA7E4C"/>
    <w:rsid w:val="00C145C5"/>
    <w:rsid w:val="00C800CE"/>
    <w:rsid w:val="00CA69CE"/>
    <w:rsid w:val="00CC6138"/>
    <w:rsid w:val="00CE35AA"/>
    <w:rsid w:val="00D32180"/>
    <w:rsid w:val="00DD6EC7"/>
    <w:rsid w:val="00DE32AA"/>
    <w:rsid w:val="00DE4D44"/>
    <w:rsid w:val="00DE67A3"/>
    <w:rsid w:val="00E83D0F"/>
    <w:rsid w:val="00EA090D"/>
    <w:rsid w:val="00EB7478"/>
    <w:rsid w:val="00ED0867"/>
    <w:rsid w:val="00ED3BC8"/>
    <w:rsid w:val="00F03BDD"/>
    <w:rsid w:val="00F25BED"/>
    <w:rsid w:val="00F62656"/>
    <w:rsid w:val="00FB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9A8A18-6301-4A55-B477-4305B688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65"/>
    <w:rPr>
      <w:color w:val="0563C1" w:themeColor="hyperlink"/>
      <w:u w:val="single"/>
    </w:rPr>
  </w:style>
  <w:style w:type="paragraph" w:styleId="Header">
    <w:name w:val="header"/>
    <w:basedOn w:val="Normal"/>
    <w:link w:val="HeaderChar"/>
    <w:uiPriority w:val="99"/>
    <w:unhideWhenUsed/>
    <w:rsid w:val="008A1F39"/>
    <w:pPr>
      <w:tabs>
        <w:tab w:val="center" w:pos="4680"/>
        <w:tab w:val="right" w:pos="9360"/>
      </w:tabs>
    </w:pPr>
  </w:style>
  <w:style w:type="character" w:customStyle="1" w:styleId="HeaderChar">
    <w:name w:val="Header Char"/>
    <w:basedOn w:val="DefaultParagraphFont"/>
    <w:link w:val="Header"/>
    <w:uiPriority w:val="99"/>
    <w:rsid w:val="008A1F39"/>
  </w:style>
  <w:style w:type="paragraph" w:styleId="Footer">
    <w:name w:val="footer"/>
    <w:basedOn w:val="Normal"/>
    <w:link w:val="FooterChar"/>
    <w:uiPriority w:val="99"/>
    <w:unhideWhenUsed/>
    <w:rsid w:val="008A1F39"/>
    <w:pPr>
      <w:tabs>
        <w:tab w:val="center" w:pos="4680"/>
        <w:tab w:val="right" w:pos="9360"/>
      </w:tabs>
    </w:pPr>
  </w:style>
  <w:style w:type="character" w:customStyle="1" w:styleId="FooterChar">
    <w:name w:val="Footer Char"/>
    <w:basedOn w:val="DefaultParagraphFont"/>
    <w:link w:val="Footer"/>
    <w:uiPriority w:val="99"/>
    <w:rsid w:val="008A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1663</Words>
  <Characters>8203</Characters>
  <Application>Microsoft Office Word</Application>
  <DocSecurity>0</DocSecurity>
  <Lines>113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Salemink</dc:creator>
  <cp:keywords/>
  <dc:description/>
  <cp:lastModifiedBy>Lowell Highby</cp:lastModifiedBy>
  <cp:revision>5</cp:revision>
  <dcterms:created xsi:type="dcterms:W3CDTF">2018-07-18T18:22:00Z</dcterms:created>
  <dcterms:modified xsi:type="dcterms:W3CDTF">2018-08-27T21:43:00Z</dcterms:modified>
</cp:coreProperties>
</file>